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6AEE" w14:textId="77777777" w:rsidR="00FD4011" w:rsidRDefault="00BB7612">
      <w:bookmarkStart w:id="0" w:name="_GoBack"/>
      <w:bookmarkEnd w:id="0"/>
      <w:r>
        <w:rPr>
          <w:noProof/>
        </w:rPr>
        <mc:AlternateContent>
          <mc:Choice Requires="wps">
            <w:drawing>
              <wp:anchor distT="0" distB="0" distL="114300" distR="114300" simplePos="0" relativeHeight="251659264" behindDoc="0" locked="0" layoutInCell="1" allowOverlap="1" wp14:anchorId="715D71AC" wp14:editId="28DEC42E">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7A086A04" w14:textId="77777777" w:rsidR="00FD4011" w:rsidRPr="00C2394E" w:rsidRDefault="00BB7612">
                            <w:pPr>
                              <w:contextualSpacing/>
                              <w:rPr>
                                <w:lang w:val="fr-CA"/>
                              </w:rPr>
                            </w:pPr>
                            <w:r>
                              <w:rPr>
                                <w:noProof/>
                                <w:position w:val="-6"/>
                              </w:rPr>
                              <w:drawing>
                                <wp:inline distT="0" distB="0" distL="0" distR="0" wp14:anchorId="0EB396DC" wp14:editId="1AAF2E58">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C2394E">
                              <w:rPr>
                                <w:rFonts w:ascii="Roboto" w:hAnsi="Roboto"/>
                                <w:color w:val="0F2B46"/>
                                <w:szCs w:val="18"/>
                                <w:lang w:val="fr-CA"/>
                              </w:rPr>
                              <w:t xml:space="preserve"> </w:t>
                            </w:r>
                            <w:hyperlink r:id="rId8" w:tooltip="Doc Translator - www.onlinedoctranslator.com" w:history="1">
                              <w:r w:rsidRPr="00C2394E">
                                <w:rPr>
                                  <w:rFonts w:ascii="Roboto" w:hAnsi="Roboto"/>
                                  <w:color w:val="0F2B46"/>
                                  <w:sz w:val="18"/>
                                  <w:szCs w:val="18"/>
                                  <w:lang w:val="fr-CA"/>
                                </w:rPr>
                                <w:t xml:space="preserve">Traduit de Anglais vers Français - </w:t>
                              </w:r>
                              <w:r w:rsidRPr="00C2394E">
                                <w:rPr>
                                  <w:rFonts w:ascii="Roboto" w:hAnsi="Roboto"/>
                                  <w:color w:val="0F2B46"/>
                                  <w:sz w:val="18"/>
                                  <w:szCs w:val="18"/>
                                  <w:u w:val="single"/>
                                  <w:lang w:val="fr-CA"/>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715D71AC"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7A086A04" w14:textId="77777777" w:rsidR="00FD4011" w:rsidRPr="00C2394E" w:rsidRDefault="00BB7612">
                      <w:pPr>
                        <w:contextualSpacing/>
                        <w:rPr>
                          <w:lang w:val="fr-CA"/>
                        </w:rPr>
                      </w:pPr>
                      <w:r>
                        <w:rPr>
                          <w:noProof/>
                          <w:position w:val="-6"/>
                        </w:rPr>
                        <w:drawing>
                          <wp:inline distT="0" distB="0" distL="0" distR="0" wp14:anchorId="0EB396DC" wp14:editId="1AAF2E58">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C2394E">
                        <w:rPr>
                          <w:rFonts w:ascii="Roboto" w:hAnsi="Roboto"/>
                          <w:color w:val="0F2B46"/>
                          <w:szCs w:val="18"/>
                          <w:lang w:val="fr-CA"/>
                        </w:rPr>
                        <w:t xml:space="preserve"> </w:t>
                      </w:r>
                      <w:hyperlink r:id="rId9" w:tooltip="Doc Translator - www.onlinedoctranslator.com" w:history="1">
                        <w:r w:rsidRPr="00C2394E">
                          <w:rPr>
                            <w:rFonts w:ascii="Roboto" w:hAnsi="Roboto"/>
                            <w:color w:val="0F2B46"/>
                            <w:sz w:val="18"/>
                            <w:szCs w:val="18"/>
                            <w:lang w:val="fr-CA"/>
                          </w:rPr>
                          <w:t xml:space="preserve">Traduit de Anglais vers Français - </w:t>
                        </w:r>
                        <w:r w:rsidRPr="00C2394E">
                          <w:rPr>
                            <w:rFonts w:ascii="Roboto" w:hAnsi="Roboto"/>
                            <w:color w:val="0F2B46"/>
                            <w:sz w:val="18"/>
                            <w:szCs w:val="18"/>
                            <w:u w:val="single"/>
                            <w:lang w:val="fr-CA"/>
                          </w:rPr>
                          <w:t>www.onlinedoctranslator.com</w:t>
                        </w:r>
                      </w:hyperlink>
                    </w:p>
                  </w:txbxContent>
                </v:textbox>
                <w10:wrap anchorx="margin" anchory="page"/>
              </v:shape>
            </w:pict>
          </mc:Fallback>
        </mc:AlternateContent>
      </w:r>
    </w:p>
    <w:p w14:paraId="53F40BEB" w14:textId="77777777" w:rsidR="00FD4011" w:rsidRPr="00C2394E" w:rsidRDefault="00BB7612">
      <w:pPr>
        <w:pStyle w:val="Title"/>
        <w:rPr>
          <w:lang w:val="fr-CA"/>
        </w:rPr>
      </w:pPr>
      <w:bookmarkStart w:id="1" w:name="Draft_Identity-Based_Data_Census_Content"/>
      <w:bookmarkEnd w:id="1"/>
      <w:r w:rsidRPr="00C2394E">
        <w:rPr>
          <w:color w:val="365F91"/>
          <w:lang w:val="fr-CA"/>
        </w:rPr>
        <w:t>Ébauche du contenu du recensement des données basées sur l'identité</w:t>
      </w:r>
    </w:p>
    <w:p w14:paraId="547A1FF2" w14:textId="77777777" w:rsidR="00FD4011" w:rsidRPr="00C2394E" w:rsidRDefault="00FD4011">
      <w:pPr>
        <w:pStyle w:val="BodyText"/>
        <w:ind w:left="0" w:firstLine="0"/>
        <w:rPr>
          <w:rFonts w:ascii="Cambria"/>
          <w:b/>
          <w:sz w:val="35"/>
          <w:lang w:val="fr-CA"/>
        </w:rPr>
      </w:pPr>
    </w:p>
    <w:p w14:paraId="6C285E21" w14:textId="77777777" w:rsidR="00FD4011" w:rsidRPr="00C2394E" w:rsidRDefault="00BB7612">
      <w:pPr>
        <w:pStyle w:val="Heading1"/>
        <w:spacing w:before="1"/>
        <w:rPr>
          <w:lang w:val="fr-CA"/>
        </w:rPr>
      </w:pPr>
      <w:r w:rsidRPr="00C2394E">
        <w:rPr>
          <w:color w:val="4F81BC"/>
          <w:lang w:val="fr-CA"/>
        </w:rPr>
        <w:t>Langue(s) parlée(s) en premier</w:t>
      </w:r>
    </w:p>
    <w:p w14:paraId="63B0024F" w14:textId="77777777" w:rsidR="00FD4011" w:rsidRDefault="00BB7612">
      <w:pPr>
        <w:pStyle w:val="ListParagraph"/>
        <w:numPr>
          <w:ilvl w:val="0"/>
          <w:numId w:val="7"/>
        </w:numPr>
        <w:tabs>
          <w:tab w:val="left" w:pos="960"/>
        </w:tabs>
        <w:spacing w:before="246"/>
        <w:jc w:val="left"/>
        <w:rPr>
          <w:sz w:val="24"/>
        </w:rPr>
      </w:pPr>
      <w:r w:rsidRPr="00C2394E">
        <w:rPr>
          <w:sz w:val="24"/>
          <w:lang w:val="fr-CA"/>
        </w:rPr>
        <w:t xml:space="preserve">Quelle(s) première(s) langue(s) avez-vous appris à parler enfant ? </w:t>
      </w:r>
      <w:r>
        <w:rPr>
          <w:sz w:val="24"/>
        </w:rPr>
        <w:t>Sélectionnez tout ce qui s'y rapporte.</w:t>
      </w:r>
    </w:p>
    <w:p w14:paraId="7255874F" w14:textId="77777777" w:rsidR="00FD4011" w:rsidRDefault="00FD4011">
      <w:pPr>
        <w:pStyle w:val="BodyText"/>
        <w:spacing w:before="1"/>
        <w:ind w:left="0" w:firstLine="0"/>
        <w:rPr>
          <w:sz w:val="23"/>
        </w:rPr>
      </w:pPr>
    </w:p>
    <w:tbl>
      <w:tblPr>
        <w:tblW w:w="11345" w:type="dxa"/>
        <w:tblInd w:w="172" w:type="dxa"/>
        <w:tblLayout w:type="fixed"/>
        <w:tblCellMar>
          <w:left w:w="0" w:type="dxa"/>
          <w:right w:w="0" w:type="dxa"/>
        </w:tblCellMar>
        <w:tblLook w:val="01E0" w:firstRow="1" w:lastRow="1" w:firstColumn="1" w:lastColumn="1" w:noHBand="0" w:noVBand="0"/>
      </w:tblPr>
      <w:tblGrid>
        <w:gridCol w:w="479"/>
        <w:gridCol w:w="2819"/>
        <w:gridCol w:w="662"/>
        <w:gridCol w:w="436"/>
        <w:gridCol w:w="2547"/>
        <w:gridCol w:w="619"/>
        <w:gridCol w:w="1266"/>
        <w:gridCol w:w="1694"/>
        <w:gridCol w:w="823"/>
      </w:tblGrid>
      <w:tr w:rsidR="00FD4011" w14:paraId="292367E4" w14:textId="77777777" w:rsidTr="00617347">
        <w:trPr>
          <w:trHeight w:val="313"/>
        </w:trPr>
        <w:tc>
          <w:tcPr>
            <w:tcW w:w="479" w:type="dxa"/>
          </w:tcPr>
          <w:p w14:paraId="5634D024" w14:textId="77777777" w:rsidR="00FD4011" w:rsidRDefault="00BB7612">
            <w:pPr>
              <w:pStyle w:val="TableParagraph"/>
              <w:ind w:right="63"/>
              <w:jc w:val="right"/>
              <w:rPr>
                <w:rFonts w:ascii="Wingdings" w:hAnsi="Wingdings"/>
                <w:sz w:val="24"/>
              </w:rPr>
            </w:pPr>
            <w:r>
              <w:rPr>
                <w:rFonts w:ascii="Wingdings" w:hAnsi="Wingdings"/>
                <w:sz w:val="24"/>
              </w:rPr>
              <w:t></w:t>
            </w:r>
          </w:p>
        </w:tc>
        <w:tc>
          <w:tcPr>
            <w:tcW w:w="2819" w:type="dxa"/>
          </w:tcPr>
          <w:p w14:paraId="4321EB64" w14:textId="77777777" w:rsidR="00FD4011" w:rsidRDefault="00BB7612">
            <w:pPr>
              <w:pStyle w:val="TableParagraph"/>
              <w:spacing w:line="280" w:lineRule="exact"/>
              <w:ind w:left="64"/>
              <w:rPr>
                <w:sz w:val="24"/>
              </w:rPr>
            </w:pPr>
            <w:r>
              <w:rPr>
                <w:sz w:val="24"/>
              </w:rPr>
              <w:t>Langue des signes américaine</w:t>
            </w:r>
          </w:p>
        </w:tc>
        <w:tc>
          <w:tcPr>
            <w:tcW w:w="662" w:type="dxa"/>
          </w:tcPr>
          <w:p w14:paraId="07502DE7" w14:textId="77777777" w:rsidR="00FD4011" w:rsidRDefault="00BB7612">
            <w:pPr>
              <w:pStyle w:val="TableParagraph"/>
              <w:ind w:right="64"/>
              <w:jc w:val="right"/>
              <w:rPr>
                <w:rFonts w:ascii="Wingdings" w:hAnsi="Wingdings"/>
                <w:sz w:val="24"/>
              </w:rPr>
            </w:pPr>
            <w:r>
              <w:rPr>
                <w:rFonts w:ascii="Wingdings" w:hAnsi="Wingdings"/>
                <w:sz w:val="24"/>
              </w:rPr>
              <w:t></w:t>
            </w:r>
          </w:p>
        </w:tc>
        <w:tc>
          <w:tcPr>
            <w:tcW w:w="2983" w:type="dxa"/>
            <w:gridSpan w:val="2"/>
          </w:tcPr>
          <w:p w14:paraId="29FDB0D7" w14:textId="77777777" w:rsidR="00FD4011" w:rsidRDefault="00BB7612">
            <w:pPr>
              <w:pStyle w:val="TableParagraph"/>
              <w:spacing w:line="280" w:lineRule="exact"/>
              <w:ind w:left="63"/>
              <w:rPr>
                <w:sz w:val="24"/>
              </w:rPr>
            </w:pPr>
            <w:r>
              <w:rPr>
                <w:sz w:val="24"/>
              </w:rPr>
              <w:t>Gujarati</w:t>
            </w:r>
          </w:p>
        </w:tc>
        <w:tc>
          <w:tcPr>
            <w:tcW w:w="619" w:type="dxa"/>
          </w:tcPr>
          <w:p w14:paraId="0475EB3F" w14:textId="77777777" w:rsidR="00FD4011" w:rsidRDefault="00BB7612">
            <w:pPr>
              <w:pStyle w:val="TableParagraph"/>
              <w:ind w:right="66"/>
              <w:jc w:val="right"/>
              <w:rPr>
                <w:rFonts w:ascii="Wingdings" w:hAnsi="Wingdings"/>
                <w:sz w:val="24"/>
              </w:rPr>
            </w:pPr>
            <w:r>
              <w:rPr>
                <w:rFonts w:ascii="Wingdings" w:hAnsi="Wingdings"/>
                <w:sz w:val="24"/>
              </w:rPr>
              <w:t></w:t>
            </w:r>
          </w:p>
        </w:tc>
        <w:tc>
          <w:tcPr>
            <w:tcW w:w="2960" w:type="dxa"/>
            <w:gridSpan w:val="2"/>
          </w:tcPr>
          <w:p w14:paraId="3ACE79C6" w14:textId="0C109A6F" w:rsidR="00FD4011" w:rsidRDefault="00C2394E">
            <w:pPr>
              <w:pStyle w:val="TableParagraph"/>
              <w:spacing w:line="280" w:lineRule="exact"/>
              <w:ind w:left="61"/>
              <w:rPr>
                <w:sz w:val="24"/>
              </w:rPr>
            </w:pPr>
            <w:r>
              <w:rPr>
                <w:sz w:val="24"/>
              </w:rPr>
              <w:t>S</w:t>
            </w:r>
            <w:r w:rsidR="00BB7612">
              <w:rPr>
                <w:sz w:val="24"/>
              </w:rPr>
              <w:t>erbe</w:t>
            </w:r>
          </w:p>
        </w:tc>
        <w:tc>
          <w:tcPr>
            <w:tcW w:w="823" w:type="dxa"/>
          </w:tcPr>
          <w:p w14:paraId="1E226903" w14:textId="77777777" w:rsidR="00FD4011" w:rsidRDefault="00FD4011">
            <w:pPr>
              <w:pStyle w:val="TableParagraph"/>
              <w:rPr>
                <w:rFonts w:ascii="Times New Roman"/>
              </w:rPr>
            </w:pPr>
          </w:p>
        </w:tc>
      </w:tr>
      <w:tr w:rsidR="00FD4011" w14:paraId="6296D210" w14:textId="77777777" w:rsidTr="00617347">
        <w:trPr>
          <w:trHeight w:val="351"/>
        </w:trPr>
        <w:tc>
          <w:tcPr>
            <w:tcW w:w="479" w:type="dxa"/>
          </w:tcPr>
          <w:p w14:paraId="4E555A76" w14:textId="77777777" w:rsidR="00FD4011" w:rsidRDefault="00BB7612">
            <w:pPr>
              <w:pStyle w:val="TableParagraph"/>
              <w:spacing w:before="37"/>
              <w:ind w:right="63"/>
              <w:jc w:val="right"/>
              <w:rPr>
                <w:rFonts w:ascii="Wingdings" w:hAnsi="Wingdings"/>
                <w:sz w:val="24"/>
              </w:rPr>
            </w:pPr>
            <w:r>
              <w:rPr>
                <w:rFonts w:ascii="Wingdings" w:hAnsi="Wingdings"/>
                <w:sz w:val="24"/>
              </w:rPr>
              <w:t></w:t>
            </w:r>
          </w:p>
        </w:tc>
        <w:tc>
          <w:tcPr>
            <w:tcW w:w="2819" w:type="dxa"/>
          </w:tcPr>
          <w:p w14:paraId="3B7C4965" w14:textId="60D08564" w:rsidR="00FD4011" w:rsidRDefault="00C2394E">
            <w:pPr>
              <w:pStyle w:val="TableParagraph"/>
              <w:spacing w:before="24"/>
              <w:ind w:left="119"/>
              <w:rPr>
                <w:sz w:val="24"/>
              </w:rPr>
            </w:pPr>
            <w:r>
              <w:rPr>
                <w:sz w:val="24"/>
              </w:rPr>
              <w:t>A</w:t>
            </w:r>
            <w:r w:rsidR="00BB7612">
              <w:rPr>
                <w:sz w:val="24"/>
              </w:rPr>
              <w:t>lbanais</w:t>
            </w:r>
          </w:p>
        </w:tc>
        <w:tc>
          <w:tcPr>
            <w:tcW w:w="662" w:type="dxa"/>
          </w:tcPr>
          <w:p w14:paraId="2A186A14" w14:textId="77777777" w:rsidR="00FD4011" w:rsidRDefault="00BB7612">
            <w:pPr>
              <w:pStyle w:val="TableParagraph"/>
              <w:spacing w:before="37"/>
              <w:ind w:right="64"/>
              <w:jc w:val="right"/>
              <w:rPr>
                <w:rFonts w:ascii="Wingdings" w:hAnsi="Wingdings"/>
                <w:sz w:val="24"/>
              </w:rPr>
            </w:pPr>
            <w:r>
              <w:rPr>
                <w:rFonts w:ascii="Wingdings" w:hAnsi="Wingdings"/>
                <w:sz w:val="24"/>
              </w:rPr>
              <w:t></w:t>
            </w:r>
          </w:p>
        </w:tc>
        <w:tc>
          <w:tcPr>
            <w:tcW w:w="2983" w:type="dxa"/>
            <w:gridSpan w:val="2"/>
          </w:tcPr>
          <w:p w14:paraId="05AA5890" w14:textId="47D54E9F" w:rsidR="00FD4011" w:rsidRDefault="00C2394E">
            <w:pPr>
              <w:pStyle w:val="TableParagraph"/>
              <w:spacing w:before="24"/>
              <w:ind w:left="118"/>
              <w:rPr>
                <w:sz w:val="24"/>
              </w:rPr>
            </w:pPr>
            <w:r>
              <w:rPr>
                <w:sz w:val="24"/>
              </w:rPr>
              <w:t>H</w:t>
            </w:r>
            <w:r w:rsidR="00BB7612">
              <w:rPr>
                <w:sz w:val="24"/>
              </w:rPr>
              <w:t>ébreu</w:t>
            </w:r>
          </w:p>
        </w:tc>
        <w:tc>
          <w:tcPr>
            <w:tcW w:w="619" w:type="dxa"/>
          </w:tcPr>
          <w:p w14:paraId="731430E0" w14:textId="77777777" w:rsidR="00FD4011" w:rsidRDefault="00BB7612">
            <w:pPr>
              <w:pStyle w:val="TableParagraph"/>
              <w:spacing w:before="37"/>
              <w:ind w:right="66"/>
              <w:jc w:val="right"/>
              <w:rPr>
                <w:rFonts w:ascii="Wingdings" w:hAnsi="Wingdings"/>
                <w:sz w:val="24"/>
              </w:rPr>
            </w:pPr>
            <w:r>
              <w:rPr>
                <w:rFonts w:ascii="Wingdings" w:hAnsi="Wingdings"/>
                <w:sz w:val="24"/>
              </w:rPr>
              <w:t></w:t>
            </w:r>
          </w:p>
        </w:tc>
        <w:tc>
          <w:tcPr>
            <w:tcW w:w="2960" w:type="dxa"/>
            <w:gridSpan w:val="2"/>
          </w:tcPr>
          <w:p w14:paraId="68A3F3CA" w14:textId="1DEBBE1C" w:rsidR="00FD4011" w:rsidRDefault="00C2394E">
            <w:pPr>
              <w:pStyle w:val="TableParagraph"/>
              <w:spacing w:before="24"/>
              <w:ind w:left="116"/>
              <w:rPr>
                <w:sz w:val="24"/>
              </w:rPr>
            </w:pPr>
            <w:r>
              <w:rPr>
                <w:sz w:val="24"/>
              </w:rPr>
              <w:t>S</w:t>
            </w:r>
            <w:r w:rsidR="00BB7612">
              <w:rPr>
                <w:sz w:val="24"/>
              </w:rPr>
              <w:t>omali</w:t>
            </w:r>
            <w:r w:rsidR="00617347">
              <w:rPr>
                <w:sz w:val="24"/>
              </w:rPr>
              <w:t>en</w:t>
            </w:r>
          </w:p>
        </w:tc>
        <w:tc>
          <w:tcPr>
            <w:tcW w:w="823" w:type="dxa"/>
          </w:tcPr>
          <w:p w14:paraId="74CC744E" w14:textId="77777777" w:rsidR="00FD4011" w:rsidRDefault="00FD4011">
            <w:pPr>
              <w:pStyle w:val="TableParagraph"/>
              <w:rPr>
                <w:rFonts w:ascii="Times New Roman"/>
              </w:rPr>
            </w:pPr>
          </w:p>
        </w:tc>
      </w:tr>
      <w:tr w:rsidR="00FD4011" w14:paraId="3E5A99CE" w14:textId="77777777" w:rsidTr="00617347">
        <w:trPr>
          <w:trHeight w:val="351"/>
        </w:trPr>
        <w:tc>
          <w:tcPr>
            <w:tcW w:w="479" w:type="dxa"/>
          </w:tcPr>
          <w:p w14:paraId="4F05A839" w14:textId="77777777" w:rsidR="00FD4011" w:rsidRDefault="00BB7612">
            <w:pPr>
              <w:pStyle w:val="TableParagraph"/>
              <w:spacing w:before="38"/>
              <w:ind w:right="63"/>
              <w:jc w:val="right"/>
              <w:rPr>
                <w:rFonts w:ascii="Wingdings" w:hAnsi="Wingdings"/>
                <w:sz w:val="24"/>
              </w:rPr>
            </w:pPr>
            <w:r>
              <w:rPr>
                <w:rFonts w:ascii="Wingdings" w:hAnsi="Wingdings"/>
                <w:sz w:val="24"/>
              </w:rPr>
              <w:t></w:t>
            </w:r>
          </w:p>
        </w:tc>
        <w:tc>
          <w:tcPr>
            <w:tcW w:w="2819" w:type="dxa"/>
          </w:tcPr>
          <w:p w14:paraId="27136894" w14:textId="47928625" w:rsidR="00FD4011" w:rsidRDefault="00C2394E">
            <w:pPr>
              <w:pStyle w:val="TableParagraph"/>
              <w:spacing w:before="25"/>
              <w:ind w:left="119"/>
              <w:rPr>
                <w:sz w:val="24"/>
              </w:rPr>
            </w:pPr>
            <w:r>
              <w:rPr>
                <w:sz w:val="24"/>
              </w:rPr>
              <w:t>A</w:t>
            </w:r>
            <w:r w:rsidR="00BB7612">
              <w:rPr>
                <w:sz w:val="24"/>
              </w:rPr>
              <w:t>rabe</w:t>
            </w:r>
          </w:p>
        </w:tc>
        <w:tc>
          <w:tcPr>
            <w:tcW w:w="662" w:type="dxa"/>
          </w:tcPr>
          <w:p w14:paraId="2E9FAF63" w14:textId="77777777" w:rsidR="00FD4011" w:rsidRDefault="00BB7612">
            <w:pPr>
              <w:pStyle w:val="TableParagraph"/>
              <w:spacing w:before="38"/>
              <w:ind w:right="64"/>
              <w:jc w:val="right"/>
              <w:rPr>
                <w:rFonts w:ascii="Wingdings" w:hAnsi="Wingdings"/>
                <w:sz w:val="24"/>
              </w:rPr>
            </w:pPr>
            <w:r>
              <w:rPr>
                <w:rFonts w:ascii="Wingdings" w:hAnsi="Wingdings"/>
                <w:sz w:val="24"/>
              </w:rPr>
              <w:t></w:t>
            </w:r>
          </w:p>
        </w:tc>
        <w:tc>
          <w:tcPr>
            <w:tcW w:w="2983" w:type="dxa"/>
            <w:gridSpan w:val="2"/>
          </w:tcPr>
          <w:p w14:paraId="3F183697" w14:textId="7EA4C08D" w:rsidR="00FD4011" w:rsidRDefault="00C2394E">
            <w:pPr>
              <w:pStyle w:val="TableParagraph"/>
              <w:spacing w:before="25"/>
              <w:ind w:left="118"/>
              <w:rPr>
                <w:sz w:val="24"/>
              </w:rPr>
            </w:pPr>
            <w:r>
              <w:rPr>
                <w:sz w:val="24"/>
              </w:rPr>
              <w:t>H</w:t>
            </w:r>
            <w:r w:rsidR="00BB7612">
              <w:rPr>
                <w:sz w:val="24"/>
              </w:rPr>
              <w:t>indi</w:t>
            </w:r>
          </w:p>
        </w:tc>
        <w:tc>
          <w:tcPr>
            <w:tcW w:w="619" w:type="dxa"/>
          </w:tcPr>
          <w:p w14:paraId="1EF31F97" w14:textId="77777777" w:rsidR="00FD4011" w:rsidRDefault="00BB7612">
            <w:pPr>
              <w:pStyle w:val="TableParagraph"/>
              <w:spacing w:before="38"/>
              <w:ind w:right="66"/>
              <w:jc w:val="right"/>
              <w:rPr>
                <w:rFonts w:ascii="Wingdings" w:hAnsi="Wingdings"/>
                <w:sz w:val="24"/>
              </w:rPr>
            </w:pPr>
            <w:r>
              <w:rPr>
                <w:rFonts w:ascii="Wingdings" w:hAnsi="Wingdings"/>
                <w:sz w:val="24"/>
              </w:rPr>
              <w:t></w:t>
            </w:r>
          </w:p>
        </w:tc>
        <w:tc>
          <w:tcPr>
            <w:tcW w:w="2960" w:type="dxa"/>
            <w:gridSpan w:val="2"/>
          </w:tcPr>
          <w:p w14:paraId="700FAA6F" w14:textId="77777777" w:rsidR="00FD4011" w:rsidRDefault="00BB7612">
            <w:pPr>
              <w:pStyle w:val="TableParagraph"/>
              <w:spacing w:before="25"/>
              <w:ind w:left="116"/>
              <w:rPr>
                <w:sz w:val="24"/>
              </w:rPr>
            </w:pPr>
            <w:r>
              <w:rPr>
                <w:sz w:val="24"/>
              </w:rPr>
              <w:t>Espagnol</w:t>
            </w:r>
          </w:p>
        </w:tc>
        <w:tc>
          <w:tcPr>
            <w:tcW w:w="823" w:type="dxa"/>
          </w:tcPr>
          <w:p w14:paraId="240A6893" w14:textId="77777777" w:rsidR="00FD4011" w:rsidRDefault="00FD4011">
            <w:pPr>
              <w:pStyle w:val="TableParagraph"/>
              <w:rPr>
                <w:rFonts w:ascii="Times New Roman"/>
              </w:rPr>
            </w:pPr>
          </w:p>
        </w:tc>
      </w:tr>
      <w:tr w:rsidR="00FD4011" w14:paraId="6EEA48CD" w14:textId="77777777" w:rsidTr="00617347">
        <w:trPr>
          <w:trHeight w:val="351"/>
        </w:trPr>
        <w:tc>
          <w:tcPr>
            <w:tcW w:w="479" w:type="dxa"/>
          </w:tcPr>
          <w:p w14:paraId="34CB5BD6" w14:textId="77777777" w:rsidR="00FD4011" w:rsidRDefault="00BB7612">
            <w:pPr>
              <w:pStyle w:val="TableParagraph"/>
              <w:spacing w:before="37"/>
              <w:ind w:right="63"/>
              <w:jc w:val="right"/>
              <w:rPr>
                <w:rFonts w:ascii="Wingdings" w:hAnsi="Wingdings"/>
                <w:sz w:val="24"/>
              </w:rPr>
            </w:pPr>
            <w:r>
              <w:rPr>
                <w:rFonts w:ascii="Wingdings" w:hAnsi="Wingdings"/>
                <w:sz w:val="24"/>
              </w:rPr>
              <w:t></w:t>
            </w:r>
          </w:p>
        </w:tc>
        <w:tc>
          <w:tcPr>
            <w:tcW w:w="2819" w:type="dxa"/>
          </w:tcPr>
          <w:p w14:paraId="788EFF13" w14:textId="06025438" w:rsidR="00FD4011" w:rsidRDefault="00C2394E">
            <w:pPr>
              <w:pStyle w:val="TableParagraph"/>
              <w:spacing w:before="24"/>
              <w:ind w:left="119"/>
              <w:rPr>
                <w:sz w:val="24"/>
              </w:rPr>
            </w:pPr>
            <w:r>
              <w:rPr>
                <w:sz w:val="24"/>
              </w:rPr>
              <w:t>B</w:t>
            </w:r>
            <w:r w:rsidR="00BB7612">
              <w:rPr>
                <w:sz w:val="24"/>
              </w:rPr>
              <w:t>engali</w:t>
            </w:r>
          </w:p>
        </w:tc>
        <w:tc>
          <w:tcPr>
            <w:tcW w:w="662" w:type="dxa"/>
          </w:tcPr>
          <w:p w14:paraId="20DC700B" w14:textId="77777777" w:rsidR="00FD4011" w:rsidRDefault="00BB7612">
            <w:pPr>
              <w:pStyle w:val="TableParagraph"/>
              <w:spacing w:before="37"/>
              <w:ind w:right="64"/>
              <w:jc w:val="right"/>
              <w:rPr>
                <w:rFonts w:ascii="Wingdings" w:hAnsi="Wingdings"/>
                <w:sz w:val="24"/>
              </w:rPr>
            </w:pPr>
            <w:r>
              <w:rPr>
                <w:rFonts w:ascii="Wingdings" w:hAnsi="Wingdings"/>
                <w:sz w:val="24"/>
              </w:rPr>
              <w:t></w:t>
            </w:r>
          </w:p>
        </w:tc>
        <w:tc>
          <w:tcPr>
            <w:tcW w:w="2983" w:type="dxa"/>
            <w:gridSpan w:val="2"/>
          </w:tcPr>
          <w:p w14:paraId="43C31E74" w14:textId="56A999C2" w:rsidR="00FD4011" w:rsidRDefault="00C2394E">
            <w:pPr>
              <w:pStyle w:val="TableParagraph"/>
              <w:spacing w:before="24"/>
              <w:ind w:left="118"/>
              <w:rPr>
                <w:sz w:val="24"/>
              </w:rPr>
            </w:pPr>
            <w:r>
              <w:rPr>
                <w:sz w:val="24"/>
              </w:rPr>
              <w:t>H</w:t>
            </w:r>
            <w:r w:rsidR="00BB7612">
              <w:rPr>
                <w:sz w:val="24"/>
              </w:rPr>
              <w:t>ongrois</w:t>
            </w:r>
          </w:p>
        </w:tc>
        <w:tc>
          <w:tcPr>
            <w:tcW w:w="619" w:type="dxa"/>
          </w:tcPr>
          <w:p w14:paraId="2F74146B" w14:textId="77777777" w:rsidR="00FD4011" w:rsidRDefault="00BB7612">
            <w:pPr>
              <w:pStyle w:val="TableParagraph"/>
              <w:spacing w:before="37"/>
              <w:ind w:right="66"/>
              <w:jc w:val="right"/>
              <w:rPr>
                <w:rFonts w:ascii="Wingdings" w:hAnsi="Wingdings"/>
                <w:sz w:val="24"/>
              </w:rPr>
            </w:pPr>
            <w:r>
              <w:rPr>
                <w:rFonts w:ascii="Wingdings" w:hAnsi="Wingdings"/>
                <w:sz w:val="24"/>
              </w:rPr>
              <w:t></w:t>
            </w:r>
          </w:p>
        </w:tc>
        <w:tc>
          <w:tcPr>
            <w:tcW w:w="2960" w:type="dxa"/>
            <w:gridSpan w:val="2"/>
          </w:tcPr>
          <w:p w14:paraId="13402344" w14:textId="3ED2E366" w:rsidR="00FD4011" w:rsidRDefault="00617347">
            <w:pPr>
              <w:pStyle w:val="TableParagraph"/>
              <w:spacing w:before="24"/>
              <w:ind w:left="116"/>
              <w:rPr>
                <w:sz w:val="24"/>
              </w:rPr>
            </w:pPr>
            <w:r>
              <w:rPr>
                <w:sz w:val="24"/>
              </w:rPr>
              <w:t>T</w:t>
            </w:r>
            <w:r w:rsidR="00BB7612">
              <w:rPr>
                <w:sz w:val="24"/>
              </w:rPr>
              <w:t>agalog</w:t>
            </w:r>
          </w:p>
        </w:tc>
        <w:tc>
          <w:tcPr>
            <w:tcW w:w="823" w:type="dxa"/>
          </w:tcPr>
          <w:p w14:paraId="1E95ABBE" w14:textId="77777777" w:rsidR="00FD4011" w:rsidRDefault="00FD4011">
            <w:pPr>
              <w:pStyle w:val="TableParagraph"/>
              <w:rPr>
                <w:rFonts w:ascii="Times New Roman"/>
              </w:rPr>
            </w:pPr>
          </w:p>
        </w:tc>
      </w:tr>
      <w:tr w:rsidR="00FD4011" w14:paraId="5D0FCAE8" w14:textId="77777777" w:rsidTr="00617347">
        <w:trPr>
          <w:trHeight w:val="351"/>
        </w:trPr>
        <w:tc>
          <w:tcPr>
            <w:tcW w:w="479" w:type="dxa"/>
          </w:tcPr>
          <w:p w14:paraId="2CF7C3D4" w14:textId="77777777" w:rsidR="00FD4011" w:rsidRDefault="00BB7612">
            <w:pPr>
              <w:pStyle w:val="TableParagraph"/>
              <w:spacing w:before="38"/>
              <w:ind w:right="63"/>
              <w:jc w:val="right"/>
              <w:rPr>
                <w:rFonts w:ascii="Wingdings" w:hAnsi="Wingdings"/>
                <w:sz w:val="24"/>
              </w:rPr>
            </w:pPr>
            <w:r>
              <w:rPr>
                <w:rFonts w:ascii="Wingdings" w:hAnsi="Wingdings"/>
                <w:sz w:val="24"/>
              </w:rPr>
              <w:t></w:t>
            </w:r>
          </w:p>
        </w:tc>
        <w:tc>
          <w:tcPr>
            <w:tcW w:w="2819" w:type="dxa"/>
          </w:tcPr>
          <w:p w14:paraId="38207076" w14:textId="77777777" w:rsidR="00FD4011" w:rsidRDefault="00BB7612">
            <w:pPr>
              <w:pStyle w:val="TableParagraph"/>
              <w:spacing w:before="25"/>
              <w:ind w:left="119"/>
              <w:rPr>
                <w:sz w:val="24"/>
              </w:rPr>
            </w:pPr>
            <w:r>
              <w:rPr>
                <w:sz w:val="24"/>
              </w:rPr>
              <w:t>Chinois</w:t>
            </w:r>
          </w:p>
        </w:tc>
        <w:tc>
          <w:tcPr>
            <w:tcW w:w="662" w:type="dxa"/>
          </w:tcPr>
          <w:p w14:paraId="4F872D8B" w14:textId="77777777" w:rsidR="00FD4011" w:rsidRDefault="00BB7612">
            <w:pPr>
              <w:pStyle w:val="TableParagraph"/>
              <w:spacing w:before="38"/>
              <w:ind w:right="64"/>
              <w:jc w:val="right"/>
              <w:rPr>
                <w:rFonts w:ascii="Wingdings" w:hAnsi="Wingdings"/>
                <w:sz w:val="24"/>
              </w:rPr>
            </w:pPr>
            <w:r>
              <w:rPr>
                <w:rFonts w:ascii="Wingdings" w:hAnsi="Wingdings"/>
                <w:sz w:val="24"/>
              </w:rPr>
              <w:t></w:t>
            </w:r>
          </w:p>
        </w:tc>
        <w:tc>
          <w:tcPr>
            <w:tcW w:w="2983" w:type="dxa"/>
            <w:gridSpan w:val="2"/>
          </w:tcPr>
          <w:p w14:paraId="0FEAFCB3" w14:textId="1AE9ED0E" w:rsidR="00FD4011" w:rsidRDefault="00BB7612">
            <w:pPr>
              <w:pStyle w:val="TableParagraph"/>
              <w:spacing w:before="25"/>
              <w:ind w:left="63"/>
              <w:rPr>
                <w:sz w:val="24"/>
              </w:rPr>
            </w:pPr>
            <w:r>
              <w:rPr>
                <w:sz w:val="24"/>
              </w:rPr>
              <w:t xml:space="preserve">Langue(s) </w:t>
            </w:r>
            <w:r w:rsidR="00C2394E">
              <w:rPr>
                <w:sz w:val="24"/>
              </w:rPr>
              <w:t>A</w:t>
            </w:r>
            <w:r>
              <w:rPr>
                <w:sz w:val="24"/>
              </w:rPr>
              <w:t>utochtone(s)</w:t>
            </w:r>
          </w:p>
        </w:tc>
        <w:tc>
          <w:tcPr>
            <w:tcW w:w="619" w:type="dxa"/>
          </w:tcPr>
          <w:p w14:paraId="44ED1247" w14:textId="77777777" w:rsidR="00FD4011" w:rsidRDefault="00BB7612">
            <w:pPr>
              <w:pStyle w:val="TableParagraph"/>
              <w:spacing w:before="38"/>
              <w:ind w:right="66"/>
              <w:jc w:val="right"/>
              <w:rPr>
                <w:rFonts w:ascii="Wingdings" w:hAnsi="Wingdings"/>
                <w:sz w:val="24"/>
              </w:rPr>
            </w:pPr>
            <w:r>
              <w:rPr>
                <w:rFonts w:ascii="Wingdings" w:hAnsi="Wingdings"/>
                <w:sz w:val="24"/>
              </w:rPr>
              <w:t></w:t>
            </w:r>
          </w:p>
        </w:tc>
        <w:tc>
          <w:tcPr>
            <w:tcW w:w="1266" w:type="dxa"/>
          </w:tcPr>
          <w:p w14:paraId="55E310EC" w14:textId="77777777" w:rsidR="00FD4011" w:rsidRDefault="00BB7612">
            <w:pPr>
              <w:pStyle w:val="TableParagraph"/>
              <w:spacing w:before="25"/>
              <w:ind w:left="58" w:right="48"/>
              <w:jc w:val="center"/>
              <w:rPr>
                <w:sz w:val="24"/>
              </w:rPr>
            </w:pPr>
            <w:r>
              <w:rPr>
                <w:sz w:val="24"/>
              </w:rPr>
              <w:t>Tamil</w:t>
            </w:r>
          </w:p>
        </w:tc>
        <w:tc>
          <w:tcPr>
            <w:tcW w:w="1689" w:type="dxa"/>
          </w:tcPr>
          <w:p w14:paraId="030D137E" w14:textId="77777777" w:rsidR="00FD4011" w:rsidRDefault="00FD4011">
            <w:pPr>
              <w:pStyle w:val="TableParagraph"/>
              <w:rPr>
                <w:rFonts w:ascii="Times New Roman"/>
              </w:rPr>
            </w:pPr>
          </w:p>
        </w:tc>
        <w:tc>
          <w:tcPr>
            <w:tcW w:w="823" w:type="dxa"/>
          </w:tcPr>
          <w:p w14:paraId="27B16F83" w14:textId="77777777" w:rsidR="00FD4011" w:rsidRDefault="00FD4011">
            <w:pPr>
              <w:pStyle w:val="TableParagraph"/>
              <w:rPr>
                <w:rFonts w:ascii="Times New Roman"/>
              </w:rPr>
            </w:pPr>
          </w:p>
        </w:tc>
      </w:tr>
      <w:tr w:rsidR="00FD4011" w14:paraId="5610E02B" w14:textId="77777777" w:rsidTr="00617347">
        <w:trPr>
          <w:trHeight w:val="351"/>
        </w:trPr>
        <w:tc>
          <w:tcPr>
            <w:tcW w:w="479" w:type="dxa"/>
          </w:tcPr>
          <w:p w14:paraId="41E820B7" w14:textId="77777777" w:rsidR="00FD4011" w:rsidRDefault="00BB7612">
            <w:pPr>
              <w:pStyle w:val="TableParagraph"/>
              <w:spacing w:before="37"/>
              <w:ind w:right="63"/>
              <w:jc w:val="right"/>
              <w:rPr>
                <w:rFonts w:ascii="Wingdings" w:hAnsi="Wingdings"/>
                <w:sz w:val="24"/>
              </w:rPr>
            </w:pPr>
            <w:r>
              <w:rPr>
                <w:rFonts w:ascii="Wingdings" w:hAnsi="Wingdings"/>
                <w:sz w:val="24"/>
              </w:rPr>
              <w:t></w:t>
            </w:r>
          </w:p>
        </w:tc>
        <w:tc>
          <w:tcPr>
            <w:tcW w:w="2819" w:type="dxa"/>
          </w:tcPr>
          <w:p w14:paraId="013BDEAE" w14:textId="2E3A42EC" w:rsidR="00FD4011" w:rsidRDefault="00C2394E">
            <w:pPr>
              <w:pStyle w:val="TableParagraph"/>
              <w:spacing w:before="24"/>
              <w:ind w:left="119"/>
              <w:rPr>
                <w:sz w:val="24"/>
              </w:rPr>
            </w:pPr>
            <w:r>
              <w:rPr>
                <w:sz w:val="24"/>
              </w:rPr>
              <w:t>C</w:t>
            </w:r>
            <w:r w:rsidR="00BB7612">
              <w:rPr>
                <w:sz w:val="24"/>
              </w:rPr>
              <w:t>roate</w:t>
            </w:r>
          </w:p>
        </w:tc>
        <w:tc>
          <w:tcPr>
            <w:tcW w:w="662" w:type="dxa"/>
          </w:tcPr>
          <w:p w14:paraId="70DA76A6" w14:textId="77777777" w:rsidR="00FD4011" w:rsidRDefault="00FD4011">
            <w:pPr>
              <w:pStyle w:val="TableParagraph"/>
              <w:rPr>
                <w:rFonts w:ascii="Times New Roman"/>
              </w:rPr>
            </w:pPr>
          </w:p>
        </w:tc>
        <w:tc>
          <w:tcPr>
            <w:tcW w:w="436" w:type="dxa"/>
          </w:tcPr>
          <w:p w14:paraId="0806BC6A" w14:textId="77777777" w:rsidR="00FD4011" w:rsidRDefault="00BB7612">
            <w:pPr>
              <w:pStyle w:val="TableParagraph"/>
              <w:spacing w:before="37"/>
              <w:ind w:left="147"/>
              <w:rPr>
                <w:rFonts w:ascii="Wingdings" w:hAnsi="Wingdings"/>
                <w:sz w:val="24"/>
              </w:rPr>
            </w:pPr>
            <w:r>
              <w:rPr>
                <w:rFonts w:ascii="Wingdings" w:hAnsi="Wingdings"/>
                <w:sz w:val="24"/>
              </w:rPr>
              <w:t></w:t>
            </w:r>
          </w:p>
        </w:tc>
        <w:tc>
          <w:tcPr>
            <w:tcW w:w="2547" w:type="dxa"/>
          </w:tcPr>
          <w:p w14:paraId="0576E223" w14:textId="77777777" w:rsidR="00FD4011" w:rsidRDefault="00BB7612">
            <w:pPr>
              <w:pStyle w:val="TableParagraph"/>
              <w:tabs>
                <w:tab w:val="left" w:pos="2205"/>
              </w:tabs>
              <w:spacing w:before="24"/>
              <w:ind w:left="71"/>
              <w:rPr>
                <w:sz w:val="24"/>
              </w:rPr>
            </w:pPr>
            <w:r>
              <w:rPr>
                <w:sz w:val="24"/>
              </w:rPr>
              <w:t>Veuillez préciser</w:t>
            </w:r>
            <w:r>
              <w:rPr>
                <w:sz w:val="24"/>
                <w:u w:val="single"/>
              </w:rPr>
              <w:t xml:space="preserve"> </w:t>
            </w:r>
            <w:r>
              <w:rPr>
                <w:sz w:val="24"/>
                <w:u w:val="single"/>
              </w:rPr>
              <w:tab/>
            </w:r>
          </w:p>
        </w:tc>
        <w:tc>
          <w:tcPr>
            <w:tcW w:w="619" w:type="dxa"/>
          </w:tcPr>
          <w:p w14:paraId="3CCE11F6" w14:textId="77777777" w:rsidR="00FD4011" w:rsidRDefault="00BB7612">
            <w:pPr>
              <w:pStyle w:val="TableParagraph"/>
              <w:spacing w:before="37"/>
              <w:ind w:right="66"/>
              <w:jc w:val="right"/>
              <w:rPr>
                <w:rFonts w:ascii="Wingdings" w:hAnsi="Wingdings"/>
                <w:sz w:val="24"/>
              </w:rPr>
            </w:pPr>
            <w:r>
              <w:rPr>
                <w:rFonts w:ascii="Wingdings" w:hAnsi="Wingdings"/>
                <w:sz w:val="24"/>
              </w:rPr>
              <w:t></w:t>
            </w:r>
          </w:p>
        </w:tc>
        <w:tc>
          <w:tcPr>
            <w:tcW w:w="2960" w:type="dxa"/>
            <w:gridSpan w:val="2"/>
          </w:tcPr>
          <w:p w14:paraId="4893DB84" w14:textId="01F54B02" w:rsidR="00FD4011" w:rsidRDefault="00617347">
            <w:pPr>
              <w:pStyle w:val="TableParagraph"/>
              <w:spacing w:before="24"/>
              <w:ind w:left="116"/>
              <w:rPr>
                <w:sz w:val="24"/>
              </w:rPr>
            </w:pPr>
            <w:r>
              <w:rPr>
                <w:sz w:val="24"/>
              </w:rPr>
              <w:t>U</w:t>
            </w:r>
            <w:r w:rsidR="00BB7612">
              <w:rPr>
                <w:sz w:val="24"/>
              </w:rPr>
              <w:t>krainien</w:t>
            </w:r>
          </w:p>
        </w:tc>
        <w:tc>
          <w:tcPr>
            <w:tcW w:w="823" w:type="dxa"/>
          </w:tcPr>
          <w:p w14:paraId="6B5925ED" w14:textId="77777777" w:rsidR="00FD4011" w:rsidRDefault="00FD4011">
            <w:pPr>
              <w:pStyle w:val="TableParagraph"/>
              <w:rPr>
                <w:rFonts w:ascii="Times New Roman"/>
              </w:rPr>
            </w:pPr>
          </w:p>
        </w:tc>
      </w:tr>
      <w:tr w:rsidR="00FD4011" w14:paraId="56575E64" w14:textId="77777777" w:rsidTr="00617347">
        <w:trPr>
          <w:trHeight w:val="351"/>
        </w:trPr>
        <w:tc>
          <w:tcPr>
            <w:tcW w:w="479" w:type="dxa"/>
          </w:tcPr>
          <w:p w14:paraId="6074C130" w14:textId="77777777" w:rsidR="00FD4011" w:rsidRDefault="00BB7612">
            <w:pPr>
              <w:pStyle w:val="TableParagraph"/>
              <w:spacing w:before="38"/>
              <w:ind w:right="63"/>
              <w:jc w:val="right"/>
              <w:rPr>
                <w:rFonts w:ascii="Wingdings" w:hAnsi="Wingdings"/>
                <w:sz w:val="24"/>
              </w:rPr>
            </w:pPr>
            <w:r>
              <w:rPr>
                <w:rFonts w:ascii="Wingdings" w:hAnsi="Wingdings"/>
                <w:sz w:val="24"/>
              </w:rPr>
              <w:t></w:t>
            </w:r>
          </w:p>
        </w:tc>
        <w:tc>
          <w:tcPr>
            <w:tcW w:w="2819" w:type="dxa"/>
          </w:tcPr>
          <w:p w14:paraId="7A243A08" w14:textId="77777777" w:rsidR="00FD4011" w:rsidRDefault="00BB7612">
            <w:pPr>
              <w:pStyle w:val="TableParagraph"/>
              <w:spacing w:before="25"/>
              <w:ind w:left="119"/>
              <w:rPr>
                <w:sz w:val="24"/>
              </w:rPr>
            </w:pPr>
            <w:r>
              <w:rPr>
                <w:sz w:val="24"/>
              </w:rPr>
              <w:t>Dari</w:t>
            </w:r>
          </w:p>
        </w:tc>
        <w:tc>
          <w:tcPr>
            <w:tcW w:w="662" w:type="dxa"/>
          </w:tcPr>
          <w:p w14:paraId="5AD33ED0" w14:textId="77777777" w:rsidR="00FD4011" w:rsidRDefault="00BB7612">
            <w:pPr>
              <w:pStyle w:val="TableParagraph"/>
              <w:spacing w:before="38"/>
              <w:ind w:right="64"/>
              <w:jc w:val="right"/>
              <w:rPr>
                <w:rFonts w:ascii="Wingdings" w:hAnsi="Wingdings"/>
                <w:sz w:val="24"/>
              </w:rPr>
            </w:pPr>
            <w:r>
              <w:rPr>
                <w:rFonts w:ascii="Wingdings" w:hAnsi="Wingdings"/>
                <w:sz w:val="24"/>
              </w:rPr>
              <w:t></w:t>
            </w:r>
          </w:p>
        </w:tc>
        <w:tc>
          <w:tcPr>
            <w:tcW w:w="2983" w:type="dxa"/>
            <w:gridSpan w:val="2"/>
          </w:tcPr>
          <w:p w14:paraId="751D9FC7" w14:textId="4F064217" w:rsidR="00FD4011" w:rsidRDefault="00C2394E">
            <w:pPr>
              <w:pStyle w:val="TableParagraph"/>
              <w:spacing w:before="25"/>
              <w:ind w:left="63"/>
              <w:rPr>
                <w:sz w:val="24"/>
              </w:rPr>
            </w:pPr>
            <w:r>
              <w:rPr>
                <w:sz w:val="24"/>
              </w:rPr>
              <w:t>I</w:t>
            </w:r>
            <w:r w:rsidR="00BB7612">
              <w:rPr>
                <w:sz w:val="24"/>
              </w:rPr>
              <w:t>talien</w:t>
            </w:r>
          </w:p>
        </w:tc>
        <w:tc>
          <w:tcPr>
            <w:tcW w:w="619" w:type="dxa"/>
          </w:tcPr>
          <w:p w14:paraId="0C879CEB" w14:textId="77777777" w:rsidR="00FD4011" w:rsidRDefault="00BB7612">
            <w:pPr>
              <w:pStyle w:val="TableParagraph"/>
              <w:spacing w:before="38"/>
              <w:ind w:right="66"/>
              <w:jc w:val="right"/>
              <w:rPr>
                <w:rFonts w:ascii="Wingdings" w:hAnsi="Wingdings"/>
                <w:sz w:val="24"/>
              </w:rPr>
            </w:pPr>
            <w:r>
              <w:rPr>
                <w:rFonts w:ascii="Wingdings" w:hAnsi="Wingdings"/>
                <w:sz w:val="24"/>
              </w:rPr>
              <w:t></w:t>
            </w:r>
          </w:p>
        </w:tc>
        <w:tc>
          <w:tcPr>
            <w:tcW w:w="1266" w:type="dxa"/>
          </w:tcPr>
          <w:p w14:paraId="499B8E28" w14:textId="51326E61" w:rsidR="00FD4011" w:rsidRDefault="00617347">
            <w:pPr>
              <w:pStyle w:val="TableParagraph"/>
              <w:spacing w:before="25"/>
              <w:ind w:left="58" w:right="74"/>
              <w:jc w:val="center"/>
              <w:rPr>
                <w:sz w:val="24"/>
              </w:rPr>
            </w:pPr>
            <w:r>
              <w:rPr>
                <w:sz w:val="24"/>
              </w:rPr>
              <w:t>O</w:t>
            </w:r>
            <w:r w:rsidR="00BB7612">
              <w:rPr>
                <w:sz w:val="24"/>
              </w:rPr>
              <w:t>urdo</w:t>
            </w:r>
            <w:r>
              <w:rPr>
                <w:sz w:val="24"/>
              </w:rPr>
              <w:t>u</w:t>
            </w:r>
          </w:p>
        </w:tc>
        <w:tc>
          <w:tcPr>
            <w:tcW w:w="1689" w:type="dxa"/>
          </w:tcPr>
          <w:p w14:paraId="6FA96381" w14:textId="77777777" w:rsidR="00FD4011" w:rsidRDefault="00FD4011" w:rsidP="00617347">
            <w:pPr>
              <w:pStyle w:val="TableParagraph"/>
              <w:ind w:left="353"/>
              <w:rPr>
                <w:rFonts w:ascii="Times New Roman"/>
              </w:rPr>
            </w:pPr>
          </w:p>
        </w:tc>
        <w:tc>
          <w:tcPr>
            <w:tcW w:w="823" w:type="dxa"/>
          </w:tcPr>
          <w:p w14:paraId="505B36EF" w14:textId="77777777" w:rsidR="00FD4011" w:rsidRDefault="00FD4011">
            <w:pPr>
              <w:pStyle w:val="TableParagraph"/>
              <w:rPr>
                <w:rFonts w:ascii="Times New Roman"/>
              </w:rPr>
            </w:pPr>
          </w:p>
        </w:tc>
      </w:tr>
      <w:tr w:rsidR="00FD4011" w14:paraId="1AFB7B9E" w14:textId="77777777" w:rsidTr="00617347">
        <w:trPr>
          <w:trHeight w:val="351"/>
        </w:trPr>
        <w:tc>
          <w:tcPr>
            <w:tcW w:w="479" w:type="dxa"/>
          </w:tcPr>
          <w:p w14:paraId="70CD0DEC" w14:textId="77777777" w:rsidR="00FD4011" w:rsidRDefault="00BB7612">
            <w:pPr>
              <w:pStyle w:val="TableParagraph"/>
              <w:spacing w:before="37"/>
              <w:ind w:right="63"/>
              <w:jc w:val="right"/>
              <w:rPr>
                <w:rFonts w:ascii="Wingdings" w:hAnsi="Wingdings"/>
                <w:sz w:val="24"/>
              </w:rPr>
            </w:pPr>
            <w:r>
              <w:rPr>
                <w:rFonts w:ascii="Wingdings" w:hAnsi="Wingdings"/>
                <w:sz w:val="24"/>
              </w:rPr>
              <w:t></w:t>
            </w:r>
          </w:p>
        </w:tc>
        <w:tc>
          <w:tcPr>
            <w:tcW w:w="2819" w:type="dxa"/>
          </w:tcPr>
          <w:p w14:paraId="059C10A6" w14:textId="77777777" w:rsidR="00FD4011" w:rsidRDefault="00BB7612">
            <w:pPr>
              <w:pStyle w:val="TableParagraph"/>
              <w:spacing w:before="24"/>
              <w:ind w:left="119"/>
              <w:rPr>
                <w:sz w:val="24"/>
              </w:rPr>
            </w:pPr>
            <w:r>
              <w:rPr>
                <w:sz w:val="24"/>
              </w:rPr>
              <w:t>Néerlandais</w:t>
            </w:r>
          </w:p>
        </w:tc>
        <w:tc>
          <w:tcPr>
            <w:tcW w:w="662" w:type="dxa"/>
          </w:tcPr>
          <w:p w14:paraId="4F3751CC" w14:textId="77777777" w:rsidR="00FD4011" w:rsidRDefault="00BB7612">
            <w:pPr>
              <w:pStyle w:val="TableParagraph"/>
              <w:spacing w:before="37"/>
              <w:ind w:right="64"/>
              <w:jc w:val="right"/>
              <w:rPr>
                <w:rFonts w:ascii="Wingdings" w:hAnsi="Wingdings"/>
                <w:sz w:val="24"/>
              </w:rPr>
            </w:pPr>
            <w:r>
              <w:rPr>
                <w:rFonts w:ascii="Wingdings" w:hAnsi="Wingdings"/>
                <w:sz w:val="24"/>
              </w:rPr>
              <w:t></w:t>
            </w:r>
          </w:p>
        </w:tc>
        <w:tc>
          <w:tcPr>
            <w:tcW w:w="2983" w:type="dxa"/>
            <w:gridSpan w:val="2"/>
          </w:tcPr>
          <w:p w14:paraId="1849E05E" w14:textId="44395A58" w:rsidR="00FD4011" w:rsidRDefault="00C2394E">
            <w:pPr>
              <w:pStyle w:val="TableParagraph"/>
              <w:spacing w:before="24"/>
              <w:ind w:left="118"/>
              <w:rPr>
                <w:sz w:val="24"/>
              </w:rPr>
            </w:pPr>
            <w:r>
              <w:rPr>
                <w:sz w:val="24"/>
              </w:rPr>
              <w:t>C</w:t>
            </w:r>
            <w:r w:rsidR="00BB7612">
              <w:rPr>
                <w:sz w:val="24"/>
              </w:rPr>
              <w:t>oréen</w:t>
            </w:r>
          </w:p>
        </w:tc>
        <w:tc>
          <w:tcPr>
            <w:tcW w:w="619" w:type="dxa"/>
          </w:tcPr>
          <w:p w14:paraId="65314725" w14:textId="77777777" w:rsidR="00FD4011" w:rsidRDefault="00BB7612">
            <w:pPr>
              <w:pStyle w:val="TableParagraph"/>
              <w:spacing w:before="37"/>
              <w:ind w:right="66"/>
              <w:jc w:val="right"/>
              <w:rPr>
                <w:rFonts w:ascii="Wingdings" w:hAnsi="Wingdings"/>
                <w:sz w:val="24"/>
              </w:rPr>
            </w:pPr>
            <w:r>
              <w:rPr>
                <w:rFonts w:ascii="Wingdings" w:hAnsi="Wingdings"/>
                <w:sz w:val="24"/>
              </w:rPr>
              <w:t></w:t>
            </w:r>
          </w:p>
        </w:tc>
        <w:tc>
          <w:tcPr>
            <w:tcW w:w="2960" w:type="dxa"/>
            <w:gridSpan w:val="2"/>
          </w:tcPr>
          <w:p w14:paraId="2E833DD8" w14:textId="162C3BC8" w:rsidR="00FD4011" w:rsidRDefault="00617347">
            <w:pPr>
              <w:pStyle w:val="TableParagraph"/>
              <w:spacing w:before="24"/>
              <w:ind w:left="116"/>
              <w:rPr>
                <w:sz w:val="24"/>
              </w:rPr>
            </w:pPr>
            <w:r>
              <w:rPr>
                <w:sz w:val="24"/>
              </w:rPr>
              <w:t>V</w:t>
            </w:r>
            <w:r w:rsidR="00BB7612">
              <w:rPr>
                <w:sz w:val="24"/>
              </w:rPr>
              <w:t>ietnamien</w:t>
            </w:r>
          </w:p>
        </w:tc>
        <w:tc>
          <w:tcPr>
            <w:tcW w:w="823" w:type="dxa"/>
          </w:tcPr>
          <w:p w14:paraId="7BE8546B" w14:textId="77777777" w:rsidR="00FD4011" w:rsidRDefault="00FD4011">
            <w:pPr>
              <w:pStyle w:val="TableParagraph"/>
              <w:rPr>
                <w:rFonts w:ascii="Times New Roman"/>
              </w:rPr>
            </w:pPr>
          </w:p>
        </w:tc>
      </w:tr>
      <w:tr w:rsidR="00FD4011" w14:paraId="6E176F90" w14:textId="77777777" w:rsidTr="00617347">
        <w:trPr>
          <w:trHeight w:val="351"/>
        </w:trPr>
        <w:tc>
          <w:tcPr>
            <w:tcW w:w="479" w:type="dxa"/>
          </w:tcPr>
          <w:p w14:paraId="3CC221DC" w14:textId="77777777" w:rsidR="00FD4011" w:rsidRDefault="00BB7612">
            <w:pPr>
              <w:pStyle w:val="TableParagraph"/>
              <w:spacing w:before="38"/>
              <w:ind w:right="63"/>
              <w:jc w:val="right"/>
              <w:rPr>
                <w:rFonts w:ascii="Wingdings" w:hAnsi="Wingdings"/>
                <w:sz w:val="24"/>
              </w:rPr>
            </w:pPr>
            <w:r>
              <w:rPr>
                <w:rFonts w:ascii="Wingdings" w:hAnsi="Wingdings"/>
                <w:sz w:val="24"/>
              </w:rPr>
              <w:t></w:t>
            </w:r>
          </w:p>
        </w:tc>
        <w:tc>
          <w:tcPr>
            <w:tcW w:w="2819" w:type="dxa"/>
          </w:tcPr>
          <w:p w14:paraId="7E99B701" w14:textId="77777777" w:rsidR="00FD4011" w:rsidRDefault="00BB7612">
            <w:pPr>
              <w:pStyle w:val="TableParagraph"/>
              <w:spacing w:before="25"/>
              <w:ind w:left="119"/>
              <w:rPr>
                <w:sz w:val="24"/>
              </w:rPr>
            </w:pPr>
            <w:r>
              <w:rPr>
                <w:sz w:val="24"/>
              </w:rPr>
              <w:t>Anglais</w:t>
            </w:r>
          </w:p>
        </w:tc>
        <w:tc>
          <w:tcPr>
            <w:tcW w:w="662" w:type="dxa"/>
          </w:tcPr>
          <w:p w14:paraId="6A0EA981" w14:textId="77777777" w:rsidR="00FD4011" w:rsidRDefault="00BB7612">
            <w:pPr>
              <w:pStyle w:val="TableParagraph"/>
              <w:spacing w:before="38"/>
              <w:ind w:right="64"/>
              <w:jc w:val="right"/>
              <w:rPr>
                <w:rFonts w:ascii="Wingdings" w:hAnsi="Wingdings"/>
                <w:sz w:val="24"/>
              </w:rPr>
            </w:pPr>
            <w:r>
              <w:rPr>
                <w:rFonts w:ascii="Wingdings" w:hAnsi="Wingdings"/>
                <w:sz w:val="24"/>
              </w:rPr>
              <w:t></w:t>
            </w:r>
          </w:p>
        </w:tc>
        <w:tc>
          <w:tcPr>
            <w:tcW w:w="2983" w:type="dxa"/>
            <w:gridSpan w:val="2"/>
          </w:tcPr>
          <w:p w14:paraId="4F89BBB7" w14:textId="77777777" w:rsidR="00FD4011" w:rsidRDefault="00BB7612">
            <w:pPr>
              <w:pStyle w:val="TableParagraph"/>
              <w:spacing w:before="25"/>
              <w:ind w:left="118"/>
              <w:rPr>
                <w:sz w:val="24"/>
              </w:rPr>
            </w:pPr>
            <w:r>
              <w:rPr>
                <w:sz w:val="24"/>
              </w:rPr>
              <w:t>Malayalam</w:t>
            </w:r>
          </w:p>
        </w:tc>
        <w:tc>
          <w:tcPr>
            <w:tcW w:w="619" w:type="dxa"/>
          </w:tcPr>
          <w:p w14:paraId="71F32D00" w14:textId="77777777" w:rsidR="00FD4011" w:rsidRDefault="00BB7612">
            <w:pPr>
              <w:pStyle w:val="TableParagraph"/>
              <w:spacing w:before="38"/>
              <w:ind w:right="66"/>
              <w:jc w:val="right"/>
              <w:rPr>
                <w:rFonts w:ascii="Wingdings" w:hAnsi="Wingdings"/>
                <w:sz w:val="24"/>
              </w:rPr>
            </w:pPr>
            <w:r>
              <w:rPr>
                <w:rFonts w:ascii="Wingdings" w:hAnsi="Wingdings"/>
                <w:sz w:val="24"/>
              </w:rPr>
              <w:t></w:t>
            </w:r>
          </w:p>
        </w:tc>
        <w:tc>
          <w:tcPr>
            <w:tcW w:w="2960" w:type="dxa"/>
            <w:gridSpan w:val="2"/>
          </w:tcPr>
          <w:p w14:paraId="19124AD2" w14:textId="7536AC24" w:rsidR="00FD4011" w:rsidRPr="00C2394E" w:rsidRDefault="00C2394E">
            <w:pPr>
              <w:pStyle w:val="TableParagraph"/>
              <w:spacing w:before="25"/>
              <w:ind w:left="116"/>
              <w:rPr>
                <w:sz w:val="24"/>
                <w:lang w:val="fr-CA"/>
              </w:rPr>
            </w:pPr>
            <w:r>
              <w:rPr>
                <w:sz w:val="24"/>
                <w:lang w:val="fr-CA"/>
              </w:rPr>
              <w:t xml:space="preserve">Une autre langue </w:t>
            </w:r>
          </w:p>
        </w:tc>
        <w:tc>
          <w:tcPr>
            <w:tcW w:w="823" w:type="dxa"/>
          </w:tcPr>
          <w:p w14:paraId="6DCD0A77" w14:textId="6AA4615C" w:rsidR="00FD4011" w:rsidRDefault="00FD4011">
            <w:pPr>
              <w:pStyle w:val="TableParagraph"/>
              <w:spacing w:before="25"/>
              <w:ind w:left="22"/>
              <w:rPr>
                <w:sz w:val="24"/>
              </w:rPr>
            </w:pPr>
          </w:p>
        </w:tc>
      </w:tr>
      <w:tr w:rsidR="00FD4011" w14:paraId="17C5FFD9" w14:textId="77777777" w:rsidTr="00617347">
        <w:trPr>
          <w:trHeight w:val="351"/>
        </w:trPr>
        <w:tc>
          <w:tcPr>
            <w:tcW w:w="479" w:type="dxa"/>
          </w:tcPr>
          <w:p w14:paraId="141FDCBA" w14:textId="77777777" w:rsidR="00FD4011" w:rsidRDefault="00BB7612">
            <w:pPr>
              <w:pStyle w:val="TableParagraph"/>
              <w:spacing w:before="37"/>
              <w:ind w:right="63"/>
              <w:jc w:val="right"/>
              <w:rPr>
                <w:rFonts w:ascii="Wingdings" w:hAnsi="Wingdings"/>
                <w:sz w:val="24"/>
              </w:rPr>
            </w:pPr>
            <w:r>
              <w:rPr>
                <w:rFonts w:ascii="Wingdings" w:hAnsi="Wingdings"/>
                <w:sz w:val="24"/>
              </w:rPr>
              <w:t></w:t>
            </w:r>
          </w:p>
        </w:tc>
        <w:tc>
          <w:tcPr>
            <w:tcW w:w="2819" w:type="dxa"/>
          </w:tcPr>
          <w:p w14:paraId="25639753" w14:textId="77777777" w:rsidR="00FD4011" w:rsidRDefault="00BB7612">
            <w:pPr>
              <w:pStyle w:val="TableParagraph"/>
              <w:spacing w:before="24"/>
              <w:ind w:left="119"/>
              <w:rPr>
                <w:sz w:val="24"/>
              </w:rPr>
            </w:pPr>
            <w:r>
              <w:rPr>
                <w:sz w:val="24"/>
              </w:rPr>
              <w:t>Farsi</w:t>
            </w:r>
          </w:p>
        </w:tc>
        <w:tc>
          <w:tcPr>
            <w:tcW w:w="662" w:type="dxa"/>
          </w:tcPr>
          <w:p w14:paraId="78B11720" w14:textId="77777777" w:rsidR="00FD4011" w:rsidRDefault="00BB7612">
            <w:pPr>
              <w:pStyle w:val="TableParagraph"/>
              <w:spacing w:before="37"/>
              <w:ind w:right="64"/>
              <w:jc w:val="right"/>
              <w:rPr>
                <w:rFonts w:ascii="Wingdings" w:hAnsi="Wingdings"/>
                <w:sz w:val="24"/>
              </w:rPr>
            </w:pPr>
            <w:r>
              <w:rPr>
                <w:rFonts w:ascii="Wingdings" w:hAnsi="Wingdings"/>
                <w:sz w:val="24"/>
              </w:rPr>
              <w:t></w:t>
            </w:r>
          </w:p>
        </w:tc>
        <w:tc>
          <w:tcPr>
            <w:tcW w:w="2983" w:type="dxa"/>
            <w:gridSpan w:val="2"/>
          </w:tcPr>
          <w:p w14:paraId="3CD12DDF" w14:textId="5FF2200D" w:rsidR="00FD4011" w:rsidRDefault="00C2394E">
            <w:pPr>
              <w:pStyle w:val="TableParagraph"/>
              <w:spacing w:before="24"/>
              <w:ind w:left="118"/>
              <w:rPr>
                <w:sz w:val="24"/>
              </w:rPr>
            </w:pPr>
            <w:r>
              <w:rPr>
                <w:sz w:val="24"/>
              </w:rPr>
              <w:t>P</w:t>
            </w:r>
            <w:r w:rsidR="00BB7612">
              <w:rPr>
                <w:sz w:val="24"/>
              </w:rPr>
              <w:t>olonais</w:t>
            </w:r>
          </w:p>
        </w:tc>
        <w:tc>
          <w:tcPr>
            <w:tcW w:w="619" w:type="dxa"/>
          </w:tcPr>
          <w:p w14:paraId="3FD9989B" w14:textId="77777777" w:rsidR="00FD4011" w:rsidRDefault="00FD4011">
            <w:pPr>
              <w:pStyle w:val="TableParagraph"/>
              <w:rPr>
                <w:rFonts w:ascii="Times New Roman"/>
              </w:rPr>
            </w:pPr>
          </w:p>
        </w:tc>
        <w:tc>
          <w:tcPr>
            <w:tcW w:w="1266" w:type="dxa"/>
          </w:tcPr>
          <w:p w14:paraId="19C04EEC" w14:textId="77777777" w:rsidR="00FD4011" w:rsidRDefault="00BB7612">
            <w:pPr>
              <w:pStyle w:val="TableParagraph"/>
              <w:spacing w:before="24"/>
              <w:ind w:left="58" w:right="12"/>
              <w:jc w:val="center"/>
              <w:rPr>
                <w:sz w:val="24"/>
              </w:rPr>
            </w:pPr>
            <w:r>
              <w:rPr>
                <w:sz w:val="24"/>
              </w:rPr>
              <w:t>S'il te plaît</w:t>
            </w:r>
          </w:p>
        </w:tc>
        <w:tc>
          <w:tcPr>
            <w:tcW w:w="1689" w:type="dxa"/>
          </w:tcPr>
          <w:p w14:paraId="01A07AB2" w14:textId="77777777" w:rsidR="00FD4011" w:rsidRDefault="00BB7612">
            <w:pPr>
              <w:pStyle w:val="TableParagraph"/>
              <w:tabs>
                <w:tab w:val="left" w:pos="1180"/>
              </w:tabs>
              <w:spacing w:before="24"/>
              <w:ind w:left="24"/>
              <w:rPr>
                <w:sz w:val="24"/>
              </w:rPr>
            </w:pPr>
            <w:r>
              <w:rPr>
                <w:sz w:val="24"/>
              </w:rPr>
              <w:t>spécifier</w:t>
            </w:r>
            <w:r>
              <w:rPr>
                <w:sz w:val="24"/>
                <w:u w:val="single"/>
              </w:rPr>
              <w:t xml:space="preserve"> </w:t>
            </w:r>
            <w:r>
              <w:rPr>
                <w:sz w:val="24"/>
                <w:u w:val="single"/>
              </w:rPr>
              <w:tab/>
            </w:r>
          </w:p>
        </w:tc>
        <w:tc>
          <w:tcPr>
            <w:tcW w:w="823" w:type="dxa"/>
          </w:tcPr>
          <w:p w14:paraId="048FB2AB" w14:textId="77777777" w:rsidR="00FD4011" w:rsidRDefault="00FD4011">
            <w:pPr>
              <w:pStyle w:val="TableParagraph"/>
              <w:rPr>
                <w:rFonts w:ascii="Times New Roman"/>
              </w:rPr>
            </w:pPr>
          </w:p>
        </w:tc>
      </w:tr>
      <w:tr w:rsidR="00FD4011" w14:paraId="7A9C5934" w14:textId="77777777" w:rsidTr="00617347">
        <w:trPr>
          <w:trHeight w:val="351"/>
        </w:trPr>
        <w:tc>
          <w:tcPr>
            <w:tcW w:w="479" w:type="dxa"/>
          </w:tcPr>
          <w:p w14:paraId="21F4EFE0" w14:textId="77777777" w:rsidR="00FD4011" w:rsidRDefault="00BB7612">
            <w:pPr>
              <w:pStyle w:val="TableParagraph"/>
              <w:spacing w:before="38"/>
              <w:ind w:right="63"/>
              <w:jc w:val="right"/>
              <w:rPr>
                <w:rFonts w:ascii="Wingdings" w:hAnsi="Wingdings"/>
                <w:sz w:val="24"/>
              </w:rPr>
            </w:pPr>
            <w:r>
              <w:rPr>
                <w:rFonts w:ascii="Wingdings" w:hAnsi="Wingdings"/>
                <w:sz w:val="24"/>
              </w:rPr>
              <w:t></w:t>
            </w:r>
          </w:p>
        </w:tc>
        <w:tc>
          <w:tcPr>
            <w:tcW w:w="2819" w:type="dxa"/>
          </w:tcPr>
          <w:p w14:paraId="4CA315E2" w14:textId="77777777" w:rsidR="00FD4011" w:rsidRDefault="00BB7612">
            <w:pPr>
              <w:pStyle w:val="TableParagraph"/>
              <w:spacing w:before="25"/>
              <w:ind w:left="119"/>
              <w:rPr>
                <w:sz w:val="24"/>
              </w:rPr>
            </w:pPr>
            <w:r>
              <w:rPr>
                <w:sz w:val="24"/>
              </w:rPr>
              <w:t>Français</w:t>
            </w:r>
          </w:p>
        </w:tc>
        <w:tc>
          <w:tcPr>
            <w:tcW w:w="662" w:type="dxa"/>
          </w:tcPr>
          <w:p w14:paraId="278B6348" w14:textId="77777777" w:rsidR="00FD4011" w:rsidRDefault="00BB7612">
            <w:pPr>
              <w:pStyle w:val="TableParagraph"/>
              <w:spacing w:before="38"/>
              <w:ind w:right="64"/>
              <w:jc w:val="right"/>
              <w:rPr>
                <w:rFonts w:ascii="Wingdings" w:hAnsi="Wingdings"/>
                <w:sz w:val="24"/>
              </w:rPr>
            </w:pPr>
            <w:r>
              <w:rPr>
                <w:rFonts w:ascii="Wingdings" w:hAnsi="Wingdings"/>
                <w:sz w:val="24"/>
              </w:rPr>
              <w:t></w:t>
            </w:r>
          </w:p>
        </w:tc>
        <w:tc>
          <w:tcPr>
            <w:tcW w:w="2983" w:type="dxa"/>
            <w:gridSpan w:val="2"/>
          </w:tcPr>
          <w:p w14:paraId="296C9561" w14:textId="77777777" w:rsidR="00FD4011" w:rsidRDefault="00BB7612">
            <w:pPr>
              <w:pStyle w:val="TableParagraph"/>
              <w:spacing w:before="25"/>
              <w:ind w:left="63"/>
              <w:rPr>
                <w:sz w:val="24"/>
              </w:rPr>
            </w:pPr>
            <w:r>
              <w:rPr>
                <w:sz w:val="24"/>
              </w:rPr>
              <w:t>Portugais</w:t>
            </w:r>
          </w:p>
        </w:tc>
        <w:tc>
          <w:tcPr>
            <w:tcW w:w="619" w:type="dxa"/>
          </w:tcPr>
          <w:p w14:paraId="45AB6402" w14:textId="77777777" w:rsidR="00FD4011" w:rsidRDefault="00BB7612">
            <w:pPr>
              <w:pStyle w:val="TableParagraph"/>
              <w:spacing w:before="38"/>
              <w:ind w:right="66"/>
              <w:jc w:val="right"/>
              <w:rPr>
                <w:rFonts w:ascii="Wingdings" w:hAnsi="Wingdings"/>
                <w:sz w:val="24"/>
              </w:rPr>
            </w:pPr>
            <w:r>
              <w:rPr>
                <w:rFonts w:ascii="Wingdings" w:hAnsi="Wingdings"/>
                <w:sz w:val="24"/>
              </w:rPr>
              <w:t></w:t>
            </w:r>
          </w:p>
        </w:tc>
        <w:tc>
          <w:tcPr>
            <w:tcW w:w="2960" w:type="dxa"/>
            <w:gridSpan w:val="2"/>
          </w:tcPr>
          <w:p w14:paraId="5B287C4A" w14:textId="77777777" w:rsidR="00FD4011" w:rsidRDefault="00BB7612">
            <w:pPr>
              <w:pStyle w:val="TableParagraph"/>
              <w:spacing w:before="25"/>
              <w:ind w:left="116"/>
              <w:rPr>
                <w:sz w:val="24"/>
              </w:rPr>
            </w:pPr>
            <w:r>
              <w:rPr>
                <w:sz w:val="24"/>
              </w:rPr>
              <w:t>Pas certain</w:t>
            </w:r>
          </w:p>
        </w:tc>
        <w:tc>
          <w:tcPr>
            <w:tcW w:w="823" w:type="dxa"/>
          </w:tcPr>
          <w:p w14:paraId="3B34FB60" w14:textId="77777777" w:rsidR="00FD4011" w:rsidRDefault="00FD4011">
            <w:pPr>
              <w:pStyle w:val="TableParagraph"/>
              <w:rPr>
                <w:rFonts w:ascii="Times New Roman"/>
              </w:rPr>
            </w:pPr>
          </w:p>
        </w:tc>
      </w:tr>
      <w:tr w:rsidR="00FD4011" w14:paraId="1A5EF29C" w14:textId="77777777" w:rsidTr="00617347">
        <w:trPr>
          <w:trHeight w:val="351"/>
        </w:trPr>
        <w:tc>
          <w:tcPr>
            <w:tcW w:w="479" w:type="dxa"/>
          </w:tcPr>
          <w:p w14:paraId="5B171D18" w14:textId="77777777" w:rsidR="00FD4011" w:rsidRDefault="00BB7612">
            <w:pPr>
              <w:pStyle w:val="TableParagraph"/>
              <w:spacing w:before="37"/>
              <w:ind w:right="63"/>
              <w:jc w:val="right"/>
              <w:rPr>
                <w:rFonts w:ascii="Wingdings" w:hAnsi="Wingdings"/>
                <w:sz w:val="24"/>
              </w:rPr>
            </w:pPr>
            <w:r>
              <w:rPr>
                <w:rFonts w:ascii="Wingdings" w:hAnsi="Wingdings"/>
                <w:sz w:val="24"/>
              </w:rPr>
              <w:t></w:t>
            </w:r>
          </w:p>
        </w:tc>
        <w:tc>
          <w:tcPr>
            <w:tcW w:w="2819" w:type="dxa"/>
          </w:tcPr>
          <w:p w14:paraId="20C40FA4" w14:textId="77777777" w:rsidR="00FD4011" w:rsidRDefault="00BB7612">
            <w:pPr>
              <w:pStyle w:val="TableParagraph"/>
              <w:spacing w:before="24"/>
              <w:ind w:left="119"/>
              <w:rPr>
                <w:sz w:val="24"/>
              </w:rPr>
            </w:pPr>
            <w:r>
              <w:rPr>
                <w:sz w:val="24"/>
              </w:rPr>
              <w:t>Allemand</w:t>
            </w:r>
          </w:p>
        </w:tc>
        <w:tc>
          <w:tcPr>
            <w:tcW w:w="662" w:type="dxa"/>
          </w:tcPr>
          <w:p w14:paraId="1C98CBF7" w14:textId="77777777" w:rsidR="00FD4011" w:rsidRDefault="00BB7612">
            <w:pPr>
              <w:pStyle w:val="TableParagraph"/>
              <w:spacing w:before="37"/>
              <w:ind w:right="64"/>
              <w:jc w:val="right"/>
              <w:rPr>
                <w:rFonts w:ascii="Wingdings" w:hAnsi="Wingdings"/>
                <w:sz w:val="24"/>
              </w:rPr>
            </w:pPr>
            <w:r>
              <w:rPr>
                <w:rFonts w:ascii="Wingdings" w:hAnsi="Wingdings"/>
                <w:sz w:val="24"/>
              </w:rPr>
              <w:t></w:t>
            </w:r>
          </w:p>
        </w:tc>
        <w:tc>
          <w:tcPr>
            <w:tcW w:w="2983" w:type="dxa"/>
            <w:gridSpan w:val="2"/>
          </w:tcPr>
          <w:p w14:paraId="2CD57DDA" w14:textId="77777777" w:rsidR="00FD4011" w:rsidRDefault="00BB7612">
            <w:pPr>
              <w:pStyle w:val="TableParagraph"/>
              <w:spacing w:before="24"/>
              <w:ind w:left="63"/>
              <w:rPr>
                <w:sz w:val="24"/>
              </w:rPr>
            </w:pPr>
            <w:r>
              <w:rPr>
                <w:sz w:val="24"/>
              </w:rPr>
              <w:t>Pendjabi</w:t>
            </w:r>
          </w:p>
        </w:tc>
        <w:tc>
          <w:tcPr>
            <w:tcW w:w="619" w:type="dxa"/>
          </w:tcPr>
          <w:p w14:paraId="1549D3BD" w14:textId="77777777" w:rsidR="00FD4011" w:rsidRDefault="00FD4011">
            <w:pPr>
              <w:pStyle w:val="TableParagraph"/>
              <w:rPr>
                <w:rFonts w:ascii="Times New Roman"/>
              </w:rPr>
            </w:pPr>
          </w:p>
        </w:tc>
        <w:tc>
          <w:tcPr>
            <w:tcW w:w="2960" w:type="dxa"/>
            <w:gridSpan w:val="2"/>
          </w:tcPr>
          <w:p w14:paraId="4C4CAE56" w14:textId="77777777" w:rsidR="00FD4011" w:rsidRDefault="00FD4011">
            <w:pPr>
              <w:pStyle w:val="TableParagraph"/>
              <w:rPr>
                <w:rFonts w:ascii="Times New Roman"/>
              </w:rPr>
            </w:pPr>
          </w:p>
        </w:tc>
        <w:tc>
          <w:tcPr>
            <w:tcW w:w="823" w:type="dxa"/>
          </w:tcPr>
          <w:p w14:paraId="34C8E752" w14:textId="77777777" w:rsidR="00FD4011" w:rsidRDefault="00FD4011">
            <w:pPr>
              <w:pStyle w:val="TableParagraph"/>
              <w:rPr>
                <w:rFonts w:ascii="Times New Roman"/>
              </w:rPr>
            </w:pPr>
          </w:p>
        </w:tc>
      </w:tr>
      <w:tr w:rsidR="00FD4011" w14:paraId="356C174B" w14:textId="77777777" w:rsidTr="00617347">
        <w:trPr>
          <w:trHeight w:val="314"/>
        </w:trPr>
        <w:tc>
          <w:tcPr>
            <w:tcW w:w="479" w:type="dxa"/>
          </w:tcPr>
          <w:p w14:paraId="478DF887" w14:textId="77777777" w:rsidR="00FD4011" w:rsidRDefault="00BB7612">
            <w:pPr>
              <w:pStyle w:val="TableParagraph"/>
              <w:spacing w:before="38" w:line="256" w:lineRule="exact"/>
              <w:ind w:right="63"/>
              <w:jc w:val="right"/>
              <w:rPr>
                <w:rFonts w:ascii="Wingdings" w:hAnsi="Wingdings"/>
                <w:sz w:val="24"/>
              </w:rPr>
            </w:pPr>
            <w:r>
              <w:rPr>
                <w:rFonts w:ascii="Wingdings" w:hAnsi="Wingdings"/>
                <w:sz w:val="24"/>
              </w:rPr>
              <w:t></w:t>
            </w:r>
          </w:p>
        </w:tc>
        <w:tc>
          <w:tcPr>
            <w:tcW w:w="2819" w:type="dxa"/>
          </w:tcPr>
          <w:p w14:paraId="2C84332D" w14:textId="2C073717" w:rsidR="00FD4011" w:rsidRDefault="00C2394E">
            <w:pPr>
              <w:pStyle w:val="TableParagraph"/>
              <w:spacing w:before="25" w:line="269" w:lineRule="exact"/>
              <w:ind w:left="64"/>
              <w:rPr>
                <w:sz w:val="24"/>
              </w:rPr>
            </w:pPr>
            <w:r>
              <w:rPr>
                <w:sz w:val="24"/>
              </w:rPr>
              <w:t>G</w:t>
            </w:r>
            <w:r w:rsidR="00BB7612">
              <w:rPr>
                <w:sz w:val="24"/>
              </w:rPr>
              <w:t>rec</w:t>
            </w:r>
          </w:p>
        </w:tc>
        <w:tc>
          <w:tcPr>
            <w:tcW w:w="662" w:type="dxa"/>
          </w:tcPr>
          <w:p w14:paraId="66AC20E8" w14:textId="77777777" w:rsidR="00FD4011" w:rsidRDefault="00BB7612">
            <w:pPr>
              <w:pStyle w:val="TableParagraph"/>
              <w:spacing w:before="38" w:line="256" w:lineRule="exact"/>
              <w:ind w:right="64"/>
              <w:jc w:val="right"/>
              <w:rPr>
                <w:rFonts w:ascii="Wingdings" w:hAnsi="Wingdings"/>
                <w:sz w:val="24"/>
              </w:rPr>
            </w:pPr>
            <w:r>
              <w:rPr>
                <w:rFonts w:ascii="Wingdings" w:hAnsi="Wingdings"/>
                <w:sz w:val="24"/>
              </w:rPr>
              <w:t></w:t>
            </w:r>
          </w:p>
        </w:tc>
        <w:tc>
          <w:tcPr>
            <w:tcW w:w="2983" w:type="dxa"/>
            <w:gridSpan w:val="2"/>
          </w:tcPr>
          <w:p w14:paraId="74776322" w14:textId="1968B7C5" w:rsidR="00FD4011" w:rsidRDefault="00C2394E">
            <w:pPr>
              <w:pStyle w:val="TableParagraph"/>
              <w:spacing w:before="25" w:line="269" w:lineRule="exact"/>
              <w:ind w:left="63"/>
              <w:rPr>
                <w:sz w:val="24"/>
              </w:rPr>
            </w:pPr>
            <w:r>
              <w:rPr>
                <w:sz w:val="24"/>
              </w:rPr>
              <w:t>R</w:t>
            </w:r>
            <w:r w:rsidR="00BB7612">
              <w:rPr>
                <w:sz w:val="24"/>
              </w:rPr>
              <w:t>usse</w:t>
            </w:r>
          </w:p>
        </w:tc>
        <w:tc>
          <w:tcPr>
            <w:tcW w:w="619" w:type="dxa"/>
          </w:tcPr>
          <w:p w14:paraId="2322FD0C" w14:textId="77777777" w:rsidR="00FD4011" w:rsidRDefault="00FD4011">
            <w:pPr>
              <w:pStyle w:val="TableParagraph"/>
              <w:rPr>
                <w:rFonts w:ascii="Times New Roman"/>
              </w:rPr>
            </w:pPr>
          </w:p>
        </w:tc>
        <w:tc>
          <w:tcPr>
            <w:tcW w:w="2960" w:type="dxa"/>
            <w:gridSpan w:val="2"/>
          </w:tcPr>
          <w:p w14:paraId="10528C34" w14:textId="77777777" w:rsidR="00FD4011" w:rsidRDefault="00FD4011">
            <w:pPr>
              <w:pStyle w:val="TableParagraph"/>
              <w:rPr>
                <w:rFonts w:ascii="Times New Roman"/>
              </w:rPr>
            </w:pPr>
          </w:p>
        </w:tc>
        <w:tc>
          <w:tcPr>
            <w:tcW w:w="823" w:type="dxa"/>
          </w:tcPr>
          <w:p w14:paraId="49D96E5F" w14:textId="77777777" w:rsidR="00FD4011" w:rsidRDefault="00FD4011">
            <w:pPr>
              <w:pStyle w:val="TableParagraph"/>
              <w:rPr>
                <w:rFonts w:ascii="Times New Roman"/>
              </w:rPr>
            </w:pPr>
          </w:p>
        </w:tc>
      </w:tr>
    </w:tbl>
    <w:p w14:paraId="0EC6577D" w14:textId="77777777" w:rsidR="00FD4011" w:rsidRDefault="00FD4011">
      <w:pPr>
        <w:pStyle w:val="BodyText"/>
        <w:spacing w:before="10"/>
        <w:ind w:left="0" w:firstLine="0"/>
        <w:rPr>
          <w:sz w:val="33"/>
        </w:rPr>
      </w:pPr>
    </w:p>
    <w:p w14:paraId="6A171593" w14:textId="77777777" w:rsidR="00FD4011" w:rsidRDefault="00BB7612">
      <w:pPr>
        <w:pStyle w:val="Heading1"/>
      </w:pPr>
      <w:r>
        <w:rPr>
          <w:color w:val="4F81BC"/>
        </w:rPr>
        <w:t>Identité autochtone</w:t>
      </w:r>
    </w:p>
    <w:p w14:paraId="12A386F7" w14:textId="77777777" w:rsidR="00FD4011" w:rsidRPr="00C2394E" w:rsidRDefault="00BB7612">
      <w:pPr>
        <w:pStyle w:val="ListParagraph"/>
        <w:numPr>
          <w:ilvl w:val="0"/>
          <w:numId w:val="7"/>
        </w:numPr>
        <w:tabs>
          <w:tab w:val="left" w:pos="960"/>
        </w:tabs>
        <w:spacing w:before="246"/>
        <w:jc w:val="left"/>
        <w:rPr>
          <w:sz w:val="24"/>
          <w:lang w:val="fr-CA"/>
        </w:rPr>
      </w:pPr>
      <w:r w:rsidRPr="00C2394E">
        <w:rPr>
          <w:sz w:val="24"/>
          <w:lang w:val="fr-CA"/>
        </w:rPr>
        <w:t>Vous identifiez-vous comme Première Nation, Métis et/ou Inuit? Si oui, sélectionnez tout ce qui s'applique :</w:t>
      </w:r>
    </w:p>
    <w:p w14:paraId="267D6E0D" w14:textId="77777777" w:rsidR="00FD4011" w:rsidRPr="00C2394E" w:rsidRDefault="00FD4011">
      <w:pPr>
        <w:pStyle w:val="BodyText"/>
        <w:ind w:left="0" w:firstLine="0"/>
        <w:rPr>
          <w:lang w:val="fr-CA"/>
        </w:rPr>
      </w:pPr>
    </w:p>
    <w:p w14:paraId="34F3A4AB" w14:textId="77777777" w:rsidR="00FD4011" w:rsidRDefault="00BB7612">
      <w:pPr>
        <w:pStyle w:val="ListParagraph"/>
        <w:numPr>
          <w:ilvl w:val="0"/>
          <w:numId w:val="6"/>
        </w:numPr>
        <w:tabs>
          <w:tab w:val="left" w:pos="960"/>
        </w:tabs>
        <w:rPr>
          <w:sz w:val="24"/>
        </w:rPr>
      </w:pPr>
      <w:r>
        <w:rPr>
          <w:sz w:val="24"/>
        </w:rPr>
        <w:t>Non</w:t>
      </w:r>
    </w:p>
    <w:p w14:paraId="0200F397" w14:textId="77777777" w:rsidR="00FD4011" w:rsidRDefault="00BB7612">
      <w:pPr>
        <w:pStyle w:val="ListParagraph"/>
        <w:numPr>
          <w:ilvl w:val="0"/>
          <w:numId w:val="6"/>
        </w:numPr>
        <w:tabs>
          <w:tab w:val="left" w:pos="960"/>
        </w:tabs>
        <w:spacing w:before="60"/>
        <w:rPr>
          <w:sz w:val="24"/>
        </w:rPr>
      </w:pPr>
      <w:r>
        <w:rPr>
          <w:sz w:val="24"/>
        </w:rPr>
        <w:t>Oui, Premières Nations</w:t>
      </w:r>
    </w:p>
    <w:p w14:paraId="798D958F" w14:textId="77777777" w:rsidR="00FD4011" w:rsidRDefault="00BB7612">
      <w:pPr>
        <w:pStyle w:val="ListParagraph"/>
        <w:numPr>
          <w:ilvl w:val="0"/>
          <w:numId w:val="6"/>
        </w:numPr>
        <w:tabs>
          <w:tab w:val="left" w:pos="960"/>
        </w:tabs>
        <w:spacing w:before="57"/>
        <w:rPr>
          <w:sz w:val="24"/>
        </w:rPr>
      </w:pPr>
      <w:r>
        <w:rPr>
          <w:sz w:val="24"/>
        </w:rPr>
        <w:t>Oui, Métis</w:t>
      </w:r>
    </w:p>
    <w:p w14:paraId="47AF8783" w14:textId="77777777" w:rsidR="00FD4011" w:rsidRDefault="00BB7612">
      <w:pPr>
        <w:pStyle w:val="ListParagraph"/>
        <w:numPr>
          <w:ilvl w:val="0"/>
          <w:numId w:val="6"/>
        </w:numPr>
        <w:tabs>
          <w:tab w:val="left" w:pos="960"/>
        </w:tabs>
        <w:spacing w:before="58"/>
        <w:rPr>
          <w:sz w:val="24"/>
        </w:rPr>
      </w:pPr>
      <w:r>
        <w:rPr>
          <w:sz w:val="24"/>
        </w:rPr>
        <w:t>Oui, les Inuits</w:t>
      </w:r>
    </w:p>
    <w:p w14:paraId="33EE8109" w14:textId="77777777" w:rsidR="00FD4011" w:rsidRDefault="00FD4011">
      <w:pPr>
        <w:pStyle w:val="BodyText"/>
        <w:spacing w:before="11"/>
        <w:ind w:left="0" w:firstLine="0"/>
        <w:rPr>
          <w:sz w:val="26"/>
        </w:rPr>
      </w:pPr>
    </w:p>
    <w:p w14:paraId="5FD904F1" w14:textId="77777777" w:rsidR="00FD4011" w:rsidRDefault="00BB7612">
      <w:pPr>
        <w:pStyle w:val="Heading1"/>
        <w:spacing w:before="1"/>
      </w:pPr>
      <w:r>
        <w:rPr>
          <w:color w:val="4F81BC"/>
        </w:rPr>
        <w:t>Origine ethnique</w:t>
      </w:r>
    </w:p>
    <w:p w14:paraId="239F871E" w14:textId="17A84042" w:rsidR="00FD4011" w:rsidRDefault="00474CC6">
      <w:pPr>
        <w:pStyle w:val="BodyText"/>
        <w:spacing w:before="10"/>
        <w:ind w:left="0" w:firstLine="0"/>
        <w:rPr>
          <w:rFonts w:ascii="Cambria"/>
          <w:b/>
          <w:sz w:val="26"/>
        </w:rPr>
      </w:pPr>
      <w:r>
        <w:rPr>
          <w:noProof/>
        </w:rPr>
        <mc:AlternateContent>
          <mc:Choice Requires="wps">
            <w:drawing>
              <wp:anchor distT="0" distB="0" distL="0" distR="0" simplePos="0" relativeHeight="487587840" behindDoc="1" locked="0" layoutInCell="1" allowOverlap="1" wp14:anchorId="0518D362" wp14:editId="4E89CDC8">
                <wp:simplePos x="0" y="0"/>
                <wp:positionH relativeFrom="page">
                  <wp:posOffset>929005</wp:posOffset>
                </wp:positionH>
                <wp:positionV relativeFrom="paragraph">
                  <wp:posOffset>323850</wp:posOffset>
                </wp:positionV>
                <wp:extent cx="4929505" cy="6223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62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40E0A" w14:textId="77777777" w:rsidR="00FD4011" w:rsidRPr="00C2394E" w:rsidRDefault="00BB7612">
                            <w:pPr>
                              <w:spacing w:before="71" w:line="259" w:lineRule="auto"/>
                              <w:ind w:left="143" w:right="289"/>
                              <w:rPr>
                                <w:i/>
                                <w:lang w:val="fr-CA"/>
                              </w:rPr>
                            </w:pPr>
                            <w:r w:rsidRPr="00C2394E">
                              <w:rPr>
                                <w:i/>
                                <w:lang w:val="fr-CA"/>
                              </w:rPr>
                              <w:t>Les groupes ethniques ont une identité, un héritage, une ascendance ou un passé historique communs, souvent avec des caractéristiques culturelles, linguistiques et/ou religieuses identifiables.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D362" id="Text Box 9" o:spid="_x0000_s1027" type="#_x0000_t202" style="position:absolute;margin-left:73.15pt;margin-top:25.5pt;width:388.15pt;height:4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" filled="f">
                <v:textbox inset="0,0,0,0">
                  <w:txbxContent>
                    <w:p w14:paraId="10A40E0A" w14:textId="77777777" w:rsidR="00FD4011" w:rsidRPr="00C2394E" w:rsidRDefault="00BB7612">
                      <w:pPr>
                        <w:spacing w:before="71" w:line="259" w:lineRule="auto"/>
                        <w:ind w:left="143" w:right="289"/>
                        <w:rPr>
                          <w:i/>
                          <w:lang w:val="fr-CA"/>
                        </w:rPr>
                      </w:pPr>
                      <w:r w:rsidRPr="00C2394E">
                        <w:rPr>
                          <w:i/>
                          <w:lang w:val="fr-CA"/>
                        </w:rPr>
                        <w:t>Les groupes ethniques ont une identité, un héritage, une ascendance ou un passé historique communs, souvent avec des caractéristiques culturelles, linguistiques et/ou religieuses identifiables.</w:t>
                      </w:r>
                    </w:p>
                  </w:txbxContent>
                </v:textbox>
                <w10:wrap type="topAndBottom" anchorx="page"/>
              </v:shape>
            </w:pict>
          </mc:Fallback>
        </mc:AlternateContent>
      </w:r>
    </w:p>
    <w:p w14:paraId="3A0F3D26" w14:textId="77777777" w:rsidR="00FD4011" w:rsidRDefault="00FD4011">
      <w:pPr>
        <w:pStyle w:val="BodyText"/>
        <w:spacing w:before="9"/>
        <w:ind w:left="0" w:firstLine="0"/>
        <w:rPr>
          <w:rFonts w:ascii="Cambria"/>
          <w:b/>
          <w:sz w:val="27"/>
        </w:rPr>
      </w:pPr>
    </w:p>
    <w:p w14:paraId="75A9BDEF" w14:textId="77777777" w:rsidR="00FD4011" w:rsidRPr="00C2394E" w:rsidRDefault="00BB7612">
      <w:pPr>
        <w:pStyle w:val="ListParagraph"/>
        <w:numPr>
          <w:ilvl w:val="0"/>
          <w:numId w:val="7"/>
        </w:numPr>
        <w:tabs>
          <w:tab w:val="left" w:pos="960"/>
        </w:tabs>
        <w:spacing w:line="292" w:lineRule="exact"/>
        <w:jc w:val="left"/>
        <w:rPr>
          <w:sz w:val="24"/>
          <w:lang w:val="fr-CA"/>
        </w:rPr>
      </w:pPr>
      <w:r w:rsidRPr="00C2394E">
        <w:rPr>
          <w:sz w:val="24"/>
          <w:lang w:val="fr-CA"/>
        </w:rPr>
        <w:t>Vous considérez-vous comme un Canadien?</w:t>
      </w:r>
    </w:p>
    <w:p w14:paraId="0BE85F95" w14:textId="77777777" w:rsidR="00FD4011" w:rsidRDefault="00BB7612">
      <w:pPr>
        <w:pStyle w:val="ListParagraph"/>
        <w:numPr>
          <w:ilvl w:val="0"/>
          <w:numId w:val="5"/>
        </w:numPr>
        <w:tabs>
          <w:tab w:val="left" w:pos="959"/>
          <w:tab w:val="left" w:pos="960"/>
        </w:tabs>
        <w:spacing w:line="305" w:lineRule="exact"/>
        <w:rPr>
          <w:sz w:val="24"/>
        </w:rPr>
      </w:pPr>
      <w:r>
        <w:rPr>
          <w:sz w:val="24"/>
        </w:rPr>
        <w:t>Oui</w:t>
      </w:r>
    </w:p>
    <w:p w14:paraId="6CA77E04" w14:textId="77777777" w:rsidR="00FD4011" w:rsidRDefault="00BB7612">
      <w:pPr>
        <w:pStyle w:val="ListParagraph"/>
        <w:numPr>
          <w:ilvl w:val="0"/>
          <w:numId w:val="5"/>
        </w:numPr>
        <w:tabs>
          <w:tab w:val="left" w:pos="959"/>
          <w:tab w:val="left" w:pos="960"/>
        </w:tabs>
        <w:spacing w:before="1" w:line="305" w:lineRule="exact"/>
        <w:rPr>
          <w:sz w:val="24"/>
        </w:rPr>
      </w:pPr>
      <w:r>
        <w:rPr>
          <w:sz w:val="24"/>
        </w:rPr>
        <w:t>Non</w:t>
      </w:r>
    </w:p>
    <w:p w14:paraId="42AC1ADF" w14:textId="5F8FB5E0" w:rsidR="00617347" w:rsidRDefault="00BB7612" w:rsidP="00617347">
      <w:pPr>
        <w:pStyle w:val="ListParagraph"/>
        <w:tabs>
          <w:tab w:val="left" w:pos="960"/>
        </w:tabs>
        <w:spacing w:before="30" w:line="288" w:lineRule="auto"/>
        <w:ind w:right="1555" w:firstLine="0"/>
        <w:rPr>
          <w:sz w:val="24"/>
        </w:rPr>
      </w:pPr>
      <w:r w:rsidRPr="00617347">
        <w:rPr>
          <w:sz w:val="24"/>
        </w:rPr>
        <w:lastRenderedPageBreak/>
        <w:t>Pas certain</w:t>
      </w:r>
    </w:p>
    <w:p w14:paraId="27413C8D" w14:textId="77777777" w:rsidR="00617347" w:rsidRDefault="00617347" w:rsidP="00617347">
      <w:pPr>
        <w:pStyle w:val="ListParagraph"/>
        <w:tabs>
          <w:tab w:val="left" w:pos="960"/>
        </w:tabs>
        <w:spacing w:before="30" w:line="288" w:lineRule="auto"/>
        <w:ind w:right="1555" w:firstLine="0"/>
        <w:rPr>
          <w:sz w:val="24"/>
        </w:rPr>
      </w:pPr>
    </w:p>
    <w:p w14:paraId="316E2661" w14:textId="63CB3B18" w:rsidR="00FD4011" w:rsidRDefault="00BB7612" w:rsidP="00617347">
      <w:pPr>
        <w:pStyle w:val="ListParagraph"/>
        <w:numPr>
          <w:ilvl w:val="0"/>
          <w:numId w:val="7"/>
        </w:numPr>
        <w:tabs>
          <w:tab w:val="left" w:pos="960"/>
        </w:tabs>
        <w:spacing w:before="30" w:line="288" w:lineRule="auto"/>
        <w:ind w:right="1555"/>
        <w:jc w:val="left"/>
        <w:rPr>
          <w:sz w:val="24"/>
          <w:lang w:val="fr-CA"/>
        </w:rPr>
      </w:pPr>
      <w:r w:rsidRPr="00617347">
        <w:rPr>
          <w:sz w:val="24"/>
          <w:lang w:val="fr-CA"/>
        </w:rPr>
        <w:t xml:space="preserve">Quelle(s) est(sont) votre (vos) origine(s) ethnique(s) ou culturelle(s) ? Par exemple, Anishnaabe, Canadien, Chinois, Colombien, Cri, Néerlandais, Indien, Anglais, Français, Philippin, Allemand, Guyanais, Haudenosaunee, Inuit, Iranien, Irlandais, Italien, Jamaïcain, Juif, Coréen, Libanais, Métis, Mi' kmaq, ojibwé, </w:t>
      </w:r>
      <w:r w:rsidR="00617347">
        <w:rPr>
          <w:sz w:val="24"/>
          <w:lang w:val="fr-CA"/>
        </w:rPr>
        <w:t>P</w:t>
      </w:r>
      <w:r w:rsidRPr="00617347">
        <w:rPr>
          <w:sz w:val="24"/>
          <w:lang w:val="fr-CA"/>
        </w:rPr>
        <w:t xml:space="preserve">akistanais, </w:t>
      </w:r>
      <w:r w:rsidR="00617347">
        <w:rPr>
          <w:sz w:val="24"/>
          <w:lang w:val="fr-CA"/>
        </w:rPr>
        <w:t>P</w:t>
      </w:r>
      <w:r w:rsidRPr="00617347">
        <w:rPr>
          <w:sz w:val="24"/>
          <w:lang w:val="fr-CA"/>
        </w:rPr>
        <w:t xml:space="preserve">olonais, </w:t>
      </w:r>
      <w:r w:rsidR="00617347">
        <w:rPr>
          <w:sz w:val="24"/>
          <w:lang w:val="fr-CA"/>
        </w:rPr>
        <w:t>P</w:t>
      </w:r>
      <w:r w:rsidRPr="00617347">
        <w:rPr>
          <w:sz w:val="24"/>
          <w:lang w:val="fr-CA"/>
        </w:rPr>
        <w:t xml:space="preserve">ortugais, </w:t>
      </w:r>
      <w:r w:rsidR="00617347">
        <w:rPr>
          <w:sz w:val="24"/>
          <w:lang w:val="fr-CA"/>
        </w:rPr>
        <w:t>É</w:t>
      </w:r>
      <w:r w:rsidRPr="00617347">
        <w:rPr>
          <w:sz w:val="24"/>
          <w:lang w:val="fr-CA"/>
        </w:rPr>
        <w:t xml:space="preserve">cossais, </w:t>
      </w:r>
      <w:r w:rsidR="00617347">
        <w:rPr>
          <w:sz w:val="24"/>
          <w:lang w:val="fr-CA"/>
        </w:rPr>
        <w:t>S</w:t>
      </w:r>
      <w:r w:rsidRPr="00617347">
        <w:rPr>
          <w:sz w:val="24"/>
          <w:lang w:val="fr-CA"/>
        </w:rPr>
        <w:t xml:space="preserve">omalien, </w:t>
      </w:r>
      <w:r w:rsidR="00617347">
        <w:rPr>
          <w:sz w:val="24"/>
          <w:lang w:val="fr-CA"/>
        </w:rPr>
        <w:t>S</w:t>
      </w:r>
      <w:r w:rsidRPr="00617347">
        <w:rPr>
          <w:sz w:val="24"/>
          <w:lang w:val="fr-CA"/>
        </w:rPr>
        <w:t xml:space="preserve">ri-lankais, </w:t>
      </w:r>
      <w:r w:rsidR="00617347">
        <w:rPr>
          <w:sz w:val="24"/>
          <w:lang w:val="fr-CA"/>
        </w:rPr>
        <w:t>U</w:t>
      </w:r>
      <w:r w:rsidRPr="00617347">
        <w:rPr>
          <w:sz w:val="24"/>
          <w:lang w:val="fr-CA"/>
        </w:rPr>
        <w:t>krainien, etc. Précisez autant d'origines ethniques ou culturelles que nécessaire.</w:t>
      </w:r>
    </w:p>
    <w:p w14:paraId="06A6EF0C" w14:textId="77777777" w:rsidR="00617347" w:rsidRPr="00617347" w:rsidRDefault="00617347" w:rsidP="00617347">
      <w:pPr>
        <w:pStyle w:val="ListParagraph"/>
        <w:tabs>
          <w:tab w:val="left" w:pos="960"/>
        </w:tabs>
        <w:spacing w:before="30" w:line="288" w:lineRule="auto"/>
        <w:ind w:right="1555" w:firstLine="0"/>
        <w:rPr>
          <w:sz w:val="24"/>
          <w:lang w:val="fr-CA"/>
        </w:rPr>
      </w:pPr>
    </w:p>
    <w:p w14:paraId="69C331E6" w14:textId="016098F2" w:rsidR="00FD4011" w:rsidRPr="00617347" w:rsidRDefault="00474CC6">
      <w:pPr>
        <w:pStyle w:val="BodyText"/>
        <w:spacing w:before="8"/>
        <w:ind w:left="0" w:firstLine="0"/>
        <w:rPr>
          <w:sz w:val="17"/>
          <w:lang w:val="fr-CA"/>
        </w:rPr>
      </w:pPr>
      <w:r>
        <w:rPr>
          <w:noProof/>
        </w:rPr>
        <mc:AlternateContent>
          <mc:Choice Requires="wps">
            <w:drawing>
              <wp:anchor distT="0" distB="0" distL="0" distR="0" simplePos="0" relativeHeight="487588352" behindDoc="1" locked="0" layoutInCell="1" allowOverlap="1" wp14:anchorId="247212B2" wp14:editId="7BFBAE74">
                <wp:simplePos x="0" y="0"/>
                <wp:positionH relativeFrom="page">
                  <wp:posOffset>914400</wp:posOffset>
                </wp:positionH>
                <wp:positionV relativeFrom="paragraph">
                  <wp:posOffset>167005</wp:posOffset>
                </wp:positionV>
                <wp:extent cx="417576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5760" cy="1270"/>
                        </a:xfrm>
                        <a:custGeom>
                          <a:avLst/>
                          <a:gdLst>
                            <a:gd name="T0" fmla="+- 0 1440 1440"/>
                            <a:gd name="T1" fmla="*/ T0 w 6576"/>
                            <a:gd name="T2" fmla="+- 0 8016 1440"/>
                            <a:gd name="T3" fmla="*/ T2 w 6576"/>
                          </a:gdLst>
                          <a:ahLst/>
                          <a:cxnLst>
                            <a:cxn ang="0">
                              <a:pos x="T1" y="0"/>
                            </a:cxn>
                            <a:cxn ang="0">
                              <a:pos x="T3" y="0"/>
                            </a:cxn>
                          </a:cxnLst>
                          <a:rect l="0" t="0" r="r" b="b"/>
                          <a:pathLst>
                            <a:path w="6576">
                              <a:moveTo>
                                <a:pt x="0" y="0"/>
                              </a:moveTo>
                              <a:lnTo>
                                <a:pt x="6576"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EB6E" id="Freeform 8" o:spid="_x0000_s1026" style="position:absolute;margin-left:1in;margin-top:13.15pt;width:328.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" path="m,l6576,e" filled="f" strokeweight=".78pt">
                <v:path arrowok="t" o:connecttype="custom" o:connectlocs="0,0;4175760,0" o:connectangles="0,0"/>
                <w10:wrap type="topAndBottom" anchorx="page"/>
              </v:shape>
            </w:pict>
          </mc:Fallback>
        </mc:AlternateContent>
      </w:r>
    </w:p>
    <w:p w14:paraId="005E3C85" w14:textId="77777777" w:rsidR="00FD4011" w:rsidRPr="00617347" w:rsidRDefault="00FD4011">
      <w:pPr>
        <w:pStyle w:val="BodyText"/>
        <w:spacing w:before="12"/>
        <w:ind w:left="0" w:firstLine="0"/>
        <w:rPr>
          <w:sz w:val="20"/>
          <w:lang w:val="fr-CA"/>
        </w:rPr>
      </w:pPr>
    </w:p>
    <w:p w14:paraId="3A446660" w14:textId="35332098" w:rsidR="00FD4011" w:rsidRDefault="00617347">
      <w:pPr>
        <w:pStyle w:val="Heading1"/>
        <w:spacing w:before="99"/>
      </w:pPr>
      <w:r>
        <w:rPr>
          <w:color w:val="4F81BC"/>
        </w:rPr>
        <w:t>Race</w:t>
      </w:r>
    </w:p>
    <w:p w14:paraId="6D184338" w14:textId="2E7D763D" w:rsidR="00FD4011" w:rsidRDefault="00474CC6">
      <w:pPr>
        <w:pStyle w:val="BodyText"/>
        <w:spacing w:before="3"/>
        <w:ind w:left="0" w:firstLine="0"/>
        <w:rPr>
          <w:rFonts w:ascii="Cambria"/>
          <w:b/>
          <w:sz w:val="26"/>
        </w:rPr>
      </w:pPr>
      <w:r>
        <w:rPr>
          <w:noProof/>
        </w:rPr>
        <mc:AlternateContent>
          <mc:Choice Requires="wps">
            <w:drawing>
              <wp:anchor distT="0" distB="0" distL="0" distR="0" simplePos="0" relativeHeight="487588864" behindDoc="1" locked="0" layoutInCell="1" allowOverlap="1" wp14:anchorId="47440411" wp14:editId="49FA9D9D">
                <wp:simplePos x="0" y="0"/>
                <wp:positionH relativeFrom="page">
                  <wp:posOffset>914400</wp:posOffset>
                </wp:positionH>
                <wp:positionV relativeFrom="paragraph">
                  <wp:posOffset>225425</wp:posOffset>
                </wp:positionV>
                <wp:extent cx="6694805" cy="117284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172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6CF5E" w14:textId="77777777" w:rsidR="00FD4011" w:rsidRPr="00C2394E" w:rsidRDefault="00BB7612">
                            <w:pPr>
                              <w:spacing w:before="71" w:line="259" w:lineRule="auto"/>
                              <w:ind w:left="143" w:right="248"/>
                              <w:jc w:val="both"/>
                              <w:rPr>
                                <w:i/>
                                <w:lang w:val="fr-CA"/>
                              </w:rPr>
                            </w:pPr>
                            <w:r w:rsidRPr="00C2394E">
                              <w:rPr>
                                <w:i/>
                                <w:lang w:val="fr-CA"/>
                              </w:rPr>
                              <w:t>Les gens sont souvent décrits comme appartenant à une certaine «race» en fonction de la façon dont les autres les voient et se comportent à leur égard. Ces idées sur qui appartient à quelle race sont généralement basées sur des caractéristiques physiques telles que la couleur de la peau. Les idées sur la race sont souvent imposées aux gens par d'autres d'une manière qui peut affecter leurs expériences de vie et la façon dont ils sont traités.</w:t>
                            </w:r>
                          </w:p>
                          <w:p w14:paraId="21EE1C52" w14:textId="77777777" w:rsidR="00FD4011" w:rsidRPr="00C2394E" w:rsidRDefault="00BB7612">
                            <w:pPr>
                              <w:spacing w:line="267" w:lineRule="exact"/>
                              <w:ind w:left="143"/>
                              <w:jc w:val="both"/>
                              <w:rPr>
                                <w:i/>
                                <w:lang w:val="fr-CA"/>
                              </w:rPr>
                            </w:pPr>
                            <w:r w:rsidRPr="00C2394E">
                              <w:rPr>
                                <w:i/>
                                <w:lang w:val="fr-CA"/>
                              </w:rPr>
                              <w:t>La race est souvent confondue avec l'ethnicité, mais il peut souvent y avoir plusieurs ethnies au sein d'un groupe racialisé.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40411" id="Text Box 7" o:spid="_x0000_s1028" type="#_x0000_t202" style="position:absolute;margin-left:1in;margin-top:17.75pt;width:527.15pt;height:92.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" filled="f">
                <v:textbox inset="0,0,0,0">
                  <w:txbxContent>
                    <w:p w14:paraId="2E26CF5E" w14:textId="77777777" w:rsidR="00FD4011" w:rsidRPr="00C2394E" w:rsidRDefault="00BB7612">
                      <w:pPr>
                        <w:spacing w:before="71" w:line="259" w:lineRule="auto"/>
                        <w:ind w:left="143" w:right="248"/>
                        <w:jc w:val="both"/>
                        <w:rPr>
                          <w:i/>
                          <w:lang w:val="fr-CA"/>
                        </w:rPr>
                      </w:pPr>
                      <w:r w:rsidRPr="00C2394E">
                        <w:rPr>
                          <w:i/>
                          <w:lang w:val="fr-CA"/>
                        </w:rPr>
                        <w:t>Les gens sont souvent décrits comme appartenant à une certaine «race» en fonction de la façon dont les autres les voient et se comportent à leur égard. Ces idées sur qui appartient à quelle race sont généralement basées sur des caractéristiques physiques telles que la couleur de la peau. Les idées sur la race sont souvent imposées aux gens par d'autres d'une manière qui peut affecter leurs expériences de vie et la façon dont ils sont traités.</w:t>
                      </w:r>
                    </w:p>
                    <w:p w14:paraId="21EE1C52" w14:textId="77777777" w:rsidR="00FD4011" w:rsidRPr="00C2394E" w:rsidRDefault="00BB7612">
                      <w:pPr>
                        <w:spacing w:line="267" w:lineRule="exact"/>
                        <w:ind w:left="143"/>
                        <w:jc w:val="both"/>
                        <w:rPr>
                          <w:i/>
                          <w:lang w:val="fr-CA"/>
                        </w:rPr>
                      </w:pPr>
                      <w:r w:rsidRPr="00C2394E">
                        <w:rPr>
                          <w:i/>
                          <w:lang w:val="fr-CA"/>
                        </w:rPr>
                        <w:t>La race est souvent confondue avec l'ethnicité, mais il peut souvent y avoir plusieurs ethnies au sein d'un groupe racialisé.</w:t>
                      </w:r>
                    </w:p>
                  </w:txbxContent>
                </v:textbox>
                <w10:wrap type="topAndBottom" anchorx="page"/>
              </v:shape>
            </w:pict>
          </mc:Fallback>
        </mc:AlternateContent>
      </w:r>
    </w:p>
    <w:p w14:paraId="56D7BB78" w14:textId="77777777" w:rsidR="00FD4011" w:rsidRPr="00C2394E" w:rsidRDefault="00BB7612">
      <w:pPr>
        <w:pStyle w:val="BodyText"/>
        <w:spacing w:before="50"/>
        <w:ind w:left="240" w:firstLine="0"/>
        <w:rPr>
          <w:lang w:val="fr-CA"/>
        </w:rPr>
      </w:pPr>
      <w:r w:rsidRPr="00C2394E">
        <w:rPr>
          <w:lang w:val="fr-CA"/>
        </w:rPr>
        <w:t>Dans notre société, les gens sont souvent décrits par leur race ou leur origine raciale.</w:t>
      </w:r>
    </w:p>
    <w:p w14:paraId="2D3FDBD0" w14:textId="77777777" w:rsidR="00FD4011" w:rsidRPr="00C2394E" w:rsidRDefault="00FD4011">
      <w:pPr>
        <w:pStyle w:val="BodyText"/>
        <w:ind w:left="0" w:firstLine="0"/>
        <w:rPr>
          <w:lang w:val="fr-CA"/>
        </w:rPr>
      </w:pPr>
    </w:p>
    <w:p w14:paraId="05E07FA6" w14:textId="77777777" w:rsidR="00FD4011" w:rsidRPr="00C2394E" w:rsidRDefault="00BB7612">
      <w:pPr>
        <w:pStyle w:val="ListParagraph"/>
        <w:numPr>
          <w:ilvl w:val="0"/>
          <w:numId w:val="7"/>
        </w:numPr>
        <w:tabs>
          <w:tab w:val="left" w:pos="490"/>
        </w:tabs>
        <w:ind w:left="489" w:hanging="251"/>
        <w:jc w:val="left"/>
        <w:rPr>
          <w:sz w:val="24"/>
          <w:lang w:val="fr-CA"/>
        </w:rPr>
      </w:pPr>
      <w:r w:rsidRPr="00C2394E">
        <w:rPr>
          <w:sz w:val="24"/>
          <w:lang w:val="fr-CA"/>
        </w:rPr>
        <w:t>Quel(s) groupe(s) racial(s) vous décrit le mieux ? Sélectionnez tout ce qui s'y rapporte.</w:t>
      </w:r>
    </w:p>
    <w:p w14:paraId="108DC8EB" w14:textId="77777777" w:rsidR="00FD4011" w:rsidRPr="00C2394E" w:rsidRDefault="00FD4011">
      <w:pPr>
        <w:pStyle w:val="BodyText"/>
        <w:spacing w:before="11"/>
        <w:ind w:left="0" w:firstLine="0"/>
        <w:rPr>
          <w:sz w:val="21"/>
          <w:lang w:val="fr-CA"/>
        </w:rPr>
      </w:pPr>
    </w:p>
    <w:tbl>
      <w:tblPr>
        <w:tblW w:w="12638" w:type="dxa"/>
        <w:tblInd w:w="162" w:type="dxa"/>
        <w:tblLayout w:type="fixed"/>
        <w:tblCellMar>
          <w:left w:w="0" w:type="dxa"/>
          <w:right w:w="0" w:type="dxa"/>
        </w:tblCellMar>
        <w:tblLook w:val="01E0" w:firstRow="1" w:lastRow="1" w:firstColumn="1" w:lastColumn="1" w:noHBand="0" w:noVBand="0"/>
      </w:tblPr>
      <w:tblGrid>
        <w:gridCol w:w="3528"/>
        <w:gridCol w:w="6445"/>
        <w:gridCol w:w="2665"/>
      </w:tblGrid>
      <w:tr w:rsidR="00FD4011" w:rsidRPr="00C2394E" w14:paraId="04B9DE94" w14:textId="77777777" w:rsidTr="00DD6D06">
        <w:trPr>
          <w:trHeight w:val="800"/>
        </w:trPr>
        <w:tc>
          <w:tcPr>
            <w:tcW w:w="3528" w:type="dxa"/>
          </w:tcPr>
          <w:p w14:paraId="2A618908" w14:textId="341EC45B" w:rsidR="00FD4011" w:rsidRDefault="00BB7612" w:rsidP="00DD6D06">
            <w:pPr>
              <w:pStyle w:val="TableParagraph"/>
              <w:numPr>
                <w:ilvl w:val="0"/>
                <w:numId w:val="8"/>
              </w:numPr>
              <w:tabs>
                <w:tab w:val="left" w:pos="559"/>
              </w:tabs>
              <w:rPr>
                <w:sz w:val="24"/>
              </w:rPr>
            </w:pPr>
            <w:r>
              <w:rPr>
                <w:rFonts w:ascii="Times New Roman" w:hAnsi="Times New Roman"/>
                <w:w w:val="95"/>
                <w:sz w:val="24"/>
              </w:rPr>
              <w:tab/>
            </w:r>
            <w:r w:rsidR="00E4101A">
              <w:rPr>
                <w:w w:val="95"/>
                <w:sz w:val="24"/>
              </w:rPr>
              <w:t>N</w:t>
            </w:r>
            <w:r>
              <w:rPr>
                <w:w w:val="95"/>
                <w:sz w:val="24"/>
              </w:rPr>
              <w:t>oir</w:t>
            </w:r>
          </w:p>
        </w:tc>
        <w:tc>
          <w:tcPr>
            <w:tcW w:w="9110" w:type="dxa"/>
            <w:gridSpan w:val="2"/>
          </w:tcPr>
          <w:p w14:paraId="7AD2D171" w14:textId="77777777" w:rsidR="00FD4011" w:rsidRPr="00C2394E" w:rsidRDefault="00BB7612" w:rsidP="00617347">
            <w:pPr>
              <w:pStyle w:val="TableParagraph"/>
              <w:ind w:left="235" w:right="-2485"/>
              <w:rPr>
                <w:sz w:val="24"/>
                <w:lang w:val="fr-CA"/>
              </w:rPr>
            </w:pPr>
            <w:r w:rsidRPr="00C2394E">
              <w:rPr>
                <w:sz w:val="24"/>
                <w:lang w:val="fr-CA"/>
              </w:rPr>
              <w:t>(ascendance africaine, afro-caribéenne, afro-canadienne)</w:t>
            </w:r>
          </w:p>
        </w:tc>
      </w:tr>
      <w:tr w:rsidR="00FD4011" w:rsidRPr="00C2394E" w14:paraId="7A3EDAEF" w14:textId="77777777" w:rsidTr="00DD6D06">
        <w:trPr>
          <w:gridAfter w:val="1"/>
          <w:wAfter w:w="2665" w:type="dxa"/>
          <w:trHeight w:val="800"/>
        </w:trPr>
        <w:tc>
          <w:tcPr>
            <w:tcW w:w="3528" w:type="dxa"/>
          </w:tcPr>
          <w:p w14:paraId="699C976C" w14:textId="1B5F9F5E" w:rsidR="00FD4011" w:rsidRDefault="00BB7612" w:rsidP="00B00D9C">
            <w:pPr>
              <w:pStyle w:val="TableParagraph"/>
              <w:numPr>
                <w:ilvl w:val="0"/>
                <w:numId w:val="8"/>
              </w:numPr>
              <w:tabs>
                <w:tab w:val="left" w:pos="559"/>
              </w:tabs>
              <w:spacing w:before="124"/>
              <w:rPr>
                <w:sz w:val="24"/>
              </w:rPr>
            </w:pPr>
            <w:r w:rsidRPr="00B00D9C">
              <w:rPr>
                <w:rFonts w:ascii="Times New Roman" w:hAnsi="Times New Roman"/>
                <w:sz w:val="24"/>
                <w:lang w:val="fr-CA"/>
              </w:rPr>
              <w:tab/>
            </w:r>
            <w:r>
              <w:rPr>
                <w:sz w:val="24"/>
              </w:rPr>
              <w:t>de l'Asie de l'Est</w:t>
            </w:r>
          </w:p>
        </w:tc>
        <w:tc>
          <w:tcPr>
            <w:tcW w:w="6445" w:type="dxa"/>
          </w:tcPr>
          <w:p w14:paraId="376A0B43" w14:textId="77777777" w:rsidR="00FD4011" w:rsidRPr="00C2394E" w:rsidRDefault="00BB7612">
            <w:pPr>
              <w:pStyle w:val="TableParagraph"/>
              <w:spacing w:before="125"/>
              <w:ind w:left="235" w:right="908"/>
              <w:rPr>
                <w:sz w:val="24"/>
                <w:lang w:val="fr-CA"/>
              </w:rPr>
            </w:pPr>
            <w:r w:rsidRPr="00C2394E">
              <w:rPr>
                <w:sz w:val="24"/>
                <w:lang w:val="fr-CA"/>
              </w:rPr>
              <w:t>(origine chinoise, coréenne, japonaise, taïwanaise)</w:t>
            </w:r>
          </w:p>
        </w:tc>
      </w:tr>
      <w:tr w:rsidR="00FD4011" w14:paraId="57032531" w14:textId="77777777" w:rsidTr="00DD6D06">
        <w:trPr>
          <w:gridAfter w:val="1"/>
          <w:wAfter w:w="2665" w:type="dxa"/>
          <w:trHeight w:val="800"/>
        </w:trPr>
        <w:tc>
          <w:tcPr>
            <w:tcW w:w="3528" w:type="dxa"/>
          </w:tcPr>
          <w:p w14:paraId="5861FB9C" w14:textId="7174B2E0" w:rsidR="00FD4011" w:rsidRDefault="00BB7612" w:rsidP="00B00D9C">
            <w:pPr>
              <w:pStyle w:val="TableParagraph"/>
              <w:numPr>
                <w:ilvl w:val="0"/>
                <w:numId w:val="8"/>
              </w:numPr>
              <w:tabs>
                <w:tab w:val="left" w:pos="559"/>
              </w:tabs>
              <w:spacing w:before="124"/>
              <w:rPr>
                <w:sz w:val="24"/>
              </w:rPr>
            </w:pPr>
            <w:r>
              <w:rPr>
                <w:rFonts w:ascii="Times New Roman" w:hAnsi="Times New Roman"/>
                <w:w w:val="95"/>
                <w:sz w:val="24"/>
              </w:rPr>
              <w:tab/>
            </w:r>
            <w:r>
              <w:rPr>
                <w:w w:val="95"/>
                <w:sz w:val="24"/>
              </w:rPr>
              <w:t>Indigène</w:t>
            </w:r>
          </w:p>
        </w:tc>
        <w:tc>
          <w:tcPr>
            <w:tcW w:w="6445" w:type="dxa"/>
          </w:tcPr>
          <w:p w14:paraId="41FE6205" w14:textId="77777777" w:rsidR="00FD4011" w:rsidRDefault="00BB7612">
            <w:pPr>
              <w:pStyle w:val="TableParagraph"/>
              <w:spacing w:before="125"/>
              <w:ind w:left="235"/>
              <w:rPr>
                <w:sz w:val="24"/>
              </w:rPr>
            </w:pPr>
            <w:r>
              <w:rPr>
                <w:sz w:val="24"/>
              </w:rPr>
              <w:t>(Premières Nations, Métis, Inuit)</w:t>
            </w:r>
          </w:p>
        </w:tc>
      </w:tr>
      <w:tr w:rsidR="00FD4011" w14:paraId="008806C0" w14:textId="77777777" w:rsidTr="00DD6D06">
        <w:trPr>
          <w:gridAfter w:val="1"/>
          <w:wAfter w:w="2665" w:type="dxa"/>
          <w:trHeight w:val="800"/>
        </w:trPr>
        <w:tc>
          <w:tcPr>
            <w:tcW w:w="3528" w:type="dxa"/>
          </w:tcPr>
          <w:p w14:paraId="2EB6BEAA" w14:textId="24FF32E3" w:rsidR="00FD4011" w:rsidRDefault="00BB7612" w:rsidP="00B00D9C">
            <w:pPr>
              <w:pStyle w:val="TableParagraph"/>
              <w:numPr>
                <w:ilvl w:val="0"/>
                <w:numId w:val="8"/>
              </w:numPr>
              <w:tabs>
                <w:tab w:val="left" w:pos="559"/>
              </w:tabs>
              <w:spacing w:before="118"/>
              <w:rPr>
                <w:sz w:val="24"/>
              </w:rPr>
            </w:pPr>
            <w:r>
              <w:rPr>
                <w:rFonts w:ascii="Times New Roman" w:hAnsi="Times New Roman"/>
                <w:w w:val="95"/>
                <w:sz w:val="24"/>
              </w:rPr>
              <w:tab/>
            </w:r>
            <w:r>
              <w:rPr>
                <w:w w:val="95"/>
                <w:sz w:val="24"/>
              </w:rPr>
              <w:t>Latino/Latina/Latin</w:t>
            </w:r>
          </w:p>
        </w:tc>
        <w:tc>
          <w:tcPr>
            <w:tcW w:w="6445" w:type="dxa"/>
          </w:tcPr>
          <w:p w14:paraId="33BD4EE2" w14:textId="77777777" w:rsidR="00FD4011" w:rsidRDefault="00BB7612">
            <w:pPr>
              <w:pStyle w:val="TableParagraph"/>
              <w:spacing w:before="119"/>
              <w:ind w:left="235"/>
              <w:rPr>
                <w:sz w:val="24"/>
              </w:rPr>
            </w:pPr>
            <w:r>
              <w:rPr>
                <w:sz w:val="24"/>
              </w:rPr>
              <w:t>(d'origine latino-américaine, hispanique)</w:t>
            </w:r>
          </w:p>
        </w:tc>
      </w:tr>
      <w:tr w:rsidR="00FD4011" w:rsidRPr="00C2394E" w14:paraId="2110700F" w14:textId="77777777" w:rsidTr="00DD6D06">
        <w:trPr>
          <w:gridAfter w:val="1"/>
          <w:wAfter w:w="2665" w:type="dxa"/>
          <w:trHeight w:val="800"/>
        </w:trPr>
        <w:tc>
          <w:tcPr>
            <w:tcW w:w="3528" w:type="dxa"/>
          </w:tcPr>
          <w:p w14:paraId="7D77B4A2" w14:textId="6D4FFD83" w:rsidR="00FD4011" w:rsidRDefault="00BB7612" w:rsidP="00B00D9C">
            <w:pPr>
              <w:pStyle w:val="TableParagraph"/>
              <w:numPr>
                <w:ilvl w:val="0"/>
                <w:numId w:val="8"/>
              </w:numPr>
              <w:tabs>
                <w:tab w:val="left" w:pos="559"/>
              </w:tabs>
              <w:spacing w:before="117"/>
              <w:rPr>
                <w:sz w:val="24"/>
              </w:rPr>
            </w:pPr>
            <w:r>
              <w:rPr>
                <w:rFonts w:ascii="Times New Roman" w:hAnsi="Times New Roman"/>
                <w:sz w:val="24"/>
              </w:rPr>
              <w:tab/>
            </w:r>
            <w:r>
              <w:rPr>
                <w:sz w:val="24"/>
              </w:rPr>
              <w:t>Moyen-Orient</w:t>
            </w:r>
          </w:p>
        </w:tc>
        <w:tc>
          <w:tcPr>
            <w:tcW w:w="6445" w:type="dxa"/>
          </w:tcPr>
          <w:p w14:paraId="7459B697" w14:textId="77777777" w:rsidR="00FD4011" w:rsidRPr="00C2394E" w:rsidRDefault="00BB7612">
            <w:pPr>
              <w:pStyle w:val="TableParagraph"/>
              <w:spacing w:before="117"/>
              <w:ind w:left="235"/>
              <w:rPr>
                <w:sz w:val="24"/>
                <w:lang w:val="fr-CA"/>
              </w:rPr>
            </w:pPr>
            <w:r w:rsidRPr="00C2394E">
              <w:rPr>
                <w:sz w:val="24"/>
                <w:lang w:val="fr-CA"/>
              </w:rPr>
              <w:t>(d'ascendance arabe, persane, asiatique occidentale,</w:t>
            </w:r>
          </w:p>
          <w:p w14:paraId="30BEC175" w14:textId="77777777" w:rsidR="00FD4011" w:rsidRPr="00C2394E" w:rsidRDefault="00BB7612">
            <w:pPr>
              <w:pStyle w:val="TableParagraph"/>
              <w:spacing w:line="242" w:lineRule="auto"/>
              <w:ind w:left="235" w:right="498"/>
              <w:rPr>
                <w:sz w:val="24"/>
                <w:lang w:val="fr-CA"/>
              </w:rPr>
            </w:pPr>
            <w:r w:rsidRPr="00C2394E">
              <w:rPr>
                <w:sz w:val="24"/>
                <w:lang w:val="fr-CA"/>
              </w:rPr>
              <w:t>ex. afghan, égyptien, iranien, libanais, turc, kurde, etc.)</w:t>
            </w:r>
          </w:p>
        </w:tc>
      </w:tr>
      <w:tr w:rsidR="00FD4011" w:rsidRPr="00C2394E" w14:paraId="53B48EF4" w14:textId="77777777" w:rsidTr="00DD6D06">
        <w:trPr>
          <w:gridAfter w:val="1"/>
          <w:wAfter w:w="2665" w:type="dxa"/>
          <w:trHeight w:val="800"/>
        </w:trPr>
        <w:tc>
          <w:tcPr>
            <w:tcW w:w="3528" w:type="dxa"/>
          </w:tcPr>
          <w:p w14:paraId="0EA7BF07" w14:textId="30BD7CA2" w:rsidR="00FD4011" w:rsidRDefault="00BB7612" w:rsidP="00B00D9C">
            <w:pPr>
              <w:pStyle w:val="TableParagraph"/>
              <w:numPr>
                <w:ilvl w:val="0"/>
                <w:numId w:val="8"/>
              </w:numPr>
              <w:tabs>
                <w:tab w:val="left" w:pos="559"/>
              </w:tabs>
              <w:spacing w:before="123"/>
              <w:rPr>
                <w:sz w:val="24"/>
              </w:rPr>
            </w:pPr>
            <w:r>
              <w:rPr>
                <w:rFonts w:ascii="Times New Roman" w:hAnsi="Times New Roman"/>
                <w:sz w:val="24"/>
              </w:rPr>
              <w:tab/>
            </w:r>
            <w:r>
              <w:rPr>
                <w:sz w:val="24"/>
              </w:rPr>
              <w:t>Sud-asiatique</w:t>
            </w:r>
          </w:p>
        </w:tc>
        <w:tc>
          <w:tcPr>
            <w:tcW w:w="6445" w:type="dxa"/>
          </w:tcPr>
          <w:p w14:paraId="54581F45" w14:textId="77777777" w:rsidR="00FD4011" w:rsidRPr="00C2394E" w:rsidRDefault="00BB7612">
            <w:pPr>
              <w:pStyle w:val="TableParagraph"/>
              <w:spacing w:before="123"/>
              <w:ind w:left="235" w:right="380"/>
              <w:rPr>
                <w:sz w:val="24"/>
                <w:lang w:val="fr-CA"/>
              </w:rPr>
            </w:pPr>
            <w:r w:rsidRPr="00C2394E">
              <w:rPr>
                <w:sz w:val="24"/>
                <w:lang w:val="fr-CA"/>
              </w:rPr>
              <w:t>(Ascendance sud-asiatique, par exemple Indien de l'Est, Pakistanais, Bangladais, Sri Lankais, Indo-Caraïbes, etc.)</w:t>
            </w:r>
          </w:p>
        </w:tc>
      </w:tr>
      <w:tr w:rsidR="00FD4011" w:rsidRPr="00C2394E" w14:paraId="0215D856" w14:textId="77777777" w:rsidTr="00DD6D06">
        <w:trPr>
          <w:gridAfter w:val="1"/>
          <w:wAfter w:w="2665" w:type="dxa"/>
          <w:trHeight w:val="800"/>
        </w:trPr>
        <w:tc>
          <w:tcPr>
            <w:tcW w:w="3528" w:type="dxa"/>
          </w:tcPr>
          <w:p w14:paraId="50DD0E44" w14:textId="70631802" w:rsidR="00FD4011" w:rsidRDefault="00BB7612" w:rsidP="00B00D9C">
            <w:pPr>
              <w:pStyle w:val="TableParagraph"/>
              <w:numPr>
                <w:ilvl w:val="0"/>
                <w:numId w:val="8"/>
              </w:numPr>
              <w:tabs>
                <w:tab w:val="left" w:pos="559"/>
              </w:tabs>
              <w:spacing w:before="123"/>
              <w:rPr>
                <w:sz w:val="24"/>
              </w:rPr>
            </w:pPr>
            <w:r>
              <w:rPr>
                <w:rFonts w:ascii="Times New Roman" w:hAnsi="Times New Roman"/>
                <w:sz w:val="24"/>
              </w:rPr>
              <w:tab/>
            </w:r>
            <w:r>
              <w:rPr>
                <w:sz w:val="24"/>
              </w:rPr>
              <w:t>Asie du Sud-Est</w:t>
            </w:r>
          </w:p>
        </w:tc>
        <w:tc>
          <w:tcPr>
            <w:tcW w:w="6445" w:type="dxa"/>
          </w:tcPr>
          <w:p w14:paraId="4B79288F" w14:textId="77777777" w:rsidR="00FD4011" w:rsidRPr="00C2394E" w:rsidRDefault="00BB7612">
            <w:pPr>
              <w:pStyle w:val="TableParagraph"/>
              <w:spacing w:before="123"/>
              <w:ind w:left="235" w:right="294"/>
              <w:jc w:val="both"/>
              <w:rPr>
                <w:sz w:val="24"/>
                <w:lang w:val="fr-CA"/>
              </w:rPr>
            </w:pPr>
            <w:r w:rsidRPr="00C2394E">
              <w:rPr>
                <w:sz w:val="24"/>
                <w:lang w:val="fr-CA"/>
              </w:rPr>
              <w:t>(philippine, vietnamienne, cambodgienne, thaïlandaise, indonésienne, autre origine sud-asiatique)</w:t>
            </w:r>
          </w:p>
        </w:tc>
      </w:tr>
      <w:tr w:rsidR="00FD4011" w14:paraId="1E69E8AB" w14:textId="77777777" w:rsidTr="00DD6D06">
        <w:trPr>
          <w:gridAfter w:val="1"/>
          <w:wAfter w:w="2665" w:type="dxa"/>
          <w:trHeight w:val="800"/>
        </w:trPr>
        <w:tc>
          <w:tcPr>
            <w:tcW w:w="3528" w:type="dxa"/>
          </w:tcPr>
          <w:p w14:paraId="1B18FB50" w14:textId="249CF7AB" w:rsidR="00FD4011" w:rsidRDefault="00BB7612" w:rsidP="00B00D9C">
            <w:pPr>
              <w:pStyle w:val="TableParagraph"/>
              <w:numPr>
                <w:ilvl w:val="0"/>
                <w:numId w:val="8"/>
              </w:numPr>
              <w:tabs>
                <w:tab w:val="left" w:pos="559"/>
              </w:tabs>
              <w:spacing w:before="124" w:line="281" w:lineRule="exact"/>
              <w:rPr>
                <w:sz w:val="24"/>
              </w:rPr>
            </w:pPr>
            <w:r>
              <w:rPr>
                <w:rFonts w:ascii="Times New Roman" w:hAnsi="Times New Roman"/>
                <w:w w:val="95"/>
                <w:sz w:val="24"/>
              </w:rPr>
              <w:tab/>
            </w:r>
            <w:r>
              <w:rPr>
                <w:w w:val="95"/>
                <w:sz w:val="24"/>
              </w:rPr>
              <w:t>Blanc</w:t>
            </w:r>
          </w:p>
        </w:tc>
        <w:tc>
          <w:tcPr>
            <w:tcW w:w="6445" w:type="dxa"/>
          </w:tcPr>
          <w:p w14:paraId="286DFC04" w14:textId="77777777" w:rsidR="00FD4011" w:rsidRDefault="00BB7612">
            <w:pPr>
              <w:pStyle w:val="TableParagraph"/>
              <w:spacing w:before="125" w:line="281" w:lineRule="exact"/>
              <w:ind w:left="235"/>
              <w:rPr>
                <w:sz w:val="24"/>
              </w:rPr>
            </w:pPr>
            <w:r>
              <w:rPr>
                <w:sz w:val="24"/>
              </w:rPr>
              <w:t>(ascendance européenne)</w:t>
            </w:r>
          </w:p>
        </w:tc>
      </w:tr>
    </w:tbl>
    <w:p w14:paraId="600F98F9" w14:textId="77777777" w:rsidR="00FD4011" w:rsidRDefault="00FD4011">
      <w:pPr>
        <w:spacing w:line="281" w:lineRule="exact"/>
        <w:rPr>
          <w:sz w:val="24"/>
        </w:rPr>
        <w:sectPr w:rsidR="00FD4011">
          <w:footerReference w:type="default" r:id="rId10"/>
          <w:pgSz w:w="12240" w:h="15840"/>
          <w:pgMar w:top="960" w:right="0" w:bottom="840" w:left="1200" w:header="0" w:footer="654" w:gutter="0"/>
          <w:cols w:space="720"/>
        </w:sectPr>
      </w:pPr>
    </w:p>
    <w:p w14:paraId="516C72C8" w14:textId="77777777" w:rsidR="00FD4011" w:rsidRDefault="00BB7612" w:rsidP="00E4101A">
      <w:pPr>
        <w:pStyle w:val="ListParagraph"/>
        <w:numPr>
          <w:ilvl w:val="0"/>
          <w:numId w:val="4"/>
        </w:numPr>
        <w:tabs>
          <w:tab w:val="left" w:pos="715"/>
          <w:tab w:val="left" w:pos="716"/>
        </w:tabs>
        <w:spacing w:before="90"/>
        <w:ind w:right="1860"/>
        <w:rPr>
          <w:sz w:val="24"/>
        </w:rPr>
      </w:pPr>
      <w:r w:rsidRPr="00C2394E">
        <w:rPr>
          <w:sz w:val="24"/>
          <w:lang w:val="fr-CA"/>
        </w:rPr>
        <w:lastRenderedPageBreak/>
        <w:t xml:space="preserve">Un ou plusieurs groupes raciaux non répertoriés ci-dessus. </w:t>
      </w:r>
      <w:r>
        <w:rPr>
          <w:sz w:val="24"/>
        </w:rPr>
        <w:t>(veuillez préciser):</w:t>
      </w:r>
    </w:p>
    <w:p w14:paraId="487C32D4" w14:textId="77777777" w:rsidR="00FD4011" w:rsidRDefault="00FD4011">
      <w:pPr>
        <w:pStyle w:val="BodyText"/>
        <w:ind w:left="0" w:firstLine="0"/>
      </w:pPr>
    </w:p>
    <w:p w14:paraId="5FB6D67D" w14:textId="77777777" w:rsidR="00FD4011" w:rsidRDefault="00FD4011">
      <w:pPr>
        <w:pStyle w:val="BodyText"/>
        <w:spacing w:before="11"/>
        <w:ind w:left="0" w:firstLine="0"/>
        <w:rPr>
          <w:sz w:val="25"/>
        </w:rPr>
      </w:pPr>
    </w:p>
    <w:p w14:paraId="044F73B2" w14:textId="77777777" w:rsidR="00FD4011" w:rsidRDefault="00BB7612">
      <w:pPr>
        <w:pStyle w:val="Heading1"/>
      </w:pPr>
      <w:bookmarkStart w:id="2" w:name="Religion_or_Spiritual_Affiliation"/>
      <w:bookmarkEnd w:id="2"/>
      <w:r>
        <w:rPr>
          <w:color w:val="4F81BC"/>
        </w:rPr>
        <w:t>Religion ou affiliation spirituelle</w:t>
      </w:r>
    </w:p>
    <w:p w14:paraId="771637EC" w14:textId="7FE8876B" w:rsidR="00FD4011" w:rsidRDefault="00474CC6">
      <w:pPr>
        <w:pStyle w:val="BodyText"/>
        <w:spacing w:before="7"/>
        <w:ind w:left="0" w:firstLine="0"/>
        <w:rPr>
          <w:rFonts w:ascii="Cambria"/>
          <w:b/>
          <w:sz w:val="26"/>
        </w:rPr>
      </w:pPr>
      <w:r>
        <w:rPr>
          <w:noProof/>
        </w:rPr>
        <mc:AlternateContent>
          <mc:Choice Requires="wps">
            <w:drawing>
              <wp:anchor distT="0" distB="0" distL="0" distR="0" simplePos="0" relativeHeight="487589376" behindDoc="1" locked="0" layoutInCell="1" allowOverlap="1" wp14:anchorId="175CCC02" wp14:editId="47F793A9">
                <wp:simplePos x="0" y="0"/>
                <wp:positionH relativeFrom="page">
                  <wp:posOffset>914400</wp:posOffset>
                </wp:positionH>
                <wp:positionV relativeFrom="paragraph">
                  <wp:posOffset>382905</wp:posOffset>
                </wp:positionV>
                <wp:extent cx="6766560" cy="86233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62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43A67" w14:textId="0BF42381" w:rsidR="00FD4011" w:rsidRPr="00C2394E" w:rsidRDefault="00BB7612">
                            <w:pPr>
                              <w:spacing w:before="69" w:line="259" w:lineRule="auto"/>
                              <w:ind w:left="143" w:right="84"/>
                              <w:rPr>
                                <w:i/>
                                <w:lang w:val="fr-CA"/>
                              </w:rPr>
                            </w:pPr>
                            <w:r w:rsidRPr="00C2394E">
                              <w:rPr>
                                <w:i/>
                                <w:lang w:val="fr-CA"/>
                              </w:rPr>
                              <w:t>Les gens peuvent être traités différemment en fonction de leur religion ou de leur religion perçue, ce qui peut entraîner des impacts négatifs et des résultats inégaux. L'islamophobie et l'antisémitisme sont des exemples de la manière dont la religion peut être racialisée. Les gens peuvent être victimes de racisme non seulement en raison de la couleur de la peau, mais également d'autres caractéristiques perçues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CC02" id="Text Box 6" o:spid="_x0000_s1029" type="#_x0000_t202" style="position:absolute;margin-left:1in;margin-top:30.15pt;width:532.8pt;height:67.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" filled="f">
                <v:textbox inset="0,0,0,0">
                  <w:txbxContent>
                    <w:p w14:paraId="00A43A67" w14:textId="0BF42381" w:rsidR="00FD4011" w:rsidRPr="00C2394E" w:rsidRDefault="00BB7612">
                      <w:pPr>
                        <w:spacing w:before="69" w:line="259" w:lineRule="auto"/>
                        <w:ind w:left="143" w:right="84"/>
                        <w:rPr>
                          <w:i/>
                          <w:lang w:val="fr-CA"/>
                        </w:rPr>
                      </w:pPr>
                      <w:r w:rsidRPr="00C2394E">
                        <w:rPr>
                          <w:i/>
                          <w:lang w:val="fr-CA"/>
                        </w:rPr>
                        <w:t>Les gens peuvent être traités différemment en fonction de leur religion ou de leur religion perçue, ce qui peut entraîner des impacts négatifs et des résultats inégaux. L'islamophobie et l'antisémitisme sont des exemples de la manière dont la religion peut être racialisée. Les gens peuvent être victimes de racisme non seulement en raison de la couleur de la peau, mais également d'autres caractéristiques perçues</w:t>
                      </w:r>
                    </w:p>
                  </w:txbxContent>
                </v:textbox>
                <w10:wrap type="topAndBottom" anchorx="page"/>
              </v:shape>
            </w:pict>
          </mc:Fallback>
        </mc:AlternateContent>
      </w:r>
    </w:p>
    <w:p w14:paraId="2A6C44C8" w14:textId="77777777" w:rsidR="00FD4011" w:rsidRDefault="00FD4011">
      <w:pPr>
        <w:pStyle w:val="BodyText"/>
        <w:spacing w:before="9"/>
        <w:ind w:left="0" w:firstLine="0"/>
        <w:rPr>
          <w:rFonts w:ascii="Cambria"/>
          <w:b/>
          <w:sz w:val="28"/>
        </w:rPr>
      </w:pPr>
    </w:p>
    <w:p w14:paraId="169783CD" w14:textId="77777777" w:rsidR="00FD4011" w:rsidRPr="00C2394E" w:rsidRDefault="00BB7612">
      <w:pPr>
        <w:pStyle w:val="ListParagraph"/>
        <w:numPr>
          <w:ilvl w:val="0"/>
          <w:numId w:val="7"/>
        </w:numPr>
        <w:tabs>
          <w:tab w:val="left" w:pos="490"/>
        </w:tabs>
        <w:ind w:left="489" w:hanging="250"/>
        <w:jc w:val="left"/>
        <w:rPr>
          <w:sz w:val="24"/>
          <w:lang w:val="fr-CA"/>
        </w:rPr>
      </w:pPr>
      <w:r w:rsidRPr="00C2394E">
        <w:rPr>
          <w:sz w:val="24"/>
          <w:lang w:val="fr-CA"/>
        </w:rPr>
        <w:t>Quelle est votre religion et/ou affiliation spirituelle ? Sélectionnez tout ce qui s'y rapporte.</w:t>
      </w:r>
    </w:p>
    <w:p w14:paraId="4DA80C77" w14:textId="77777777" w:rsidR="00FD4011" w:rsidRPr="00C2394E" w:rsidRDefault="00FD4011">
      <w:pPr>
        <w:pStyle w:val="BodyText"/>
        <w:ind w:left="0" w:firstLine="0"/>
        <w:rPr>
          <w:lang w:val="fr-CA"/>
        </w:rPr>
      </w:pPr>
    </w:p>
    <w:p w14:paraId="42F30586" w14:textId="77777777" w:rsidR="00FD4011" w:rsidRDefault="00BB7612">
      <w:pPr>
        <w:pStyle w:val="ListParagraph"/>
        <w:numPr>
          <w:ilvl w:val="1"/>
          <w:numId w:val="4"/>
        </w:numPr>
        <w:tabs>
          <w:tab w:val="left" w:pos="1016"/>
        </w:tabs>
        <w:ind w:left="1015"/>
        <w:rPr>
          <w:rFonts w:ascii="Wingdings" w:hAnsi="Wingdings"/>
          <w:sz w:val="24"/>
        </w:rPr>
      </w:pPr>
      <w:r>
        <w:rPr>
          <w:sz w:val="24"/>
        </w:rPr>
        <w:t>Agnostique</w:t>
      </w:r>
    </w:p>
    <w:p w14:paraId="0027CCC9" w14:textId="77777777" w:rsidR="00FD4011" w:rsidRDefault="00BB7612">
      <w:pPr>
        <w:pStyle w:val="ListParagraph"/>
        <w:numPr>
          <w:ilvl w:val="1"/>
          <w:numId w:val="4"/>
        </w:numPr>
        <w:tabs>
          <w:tab w:val="left" w:pos="1016"/>
        </w:tabs>
        <w:spacing w:before="60"/>
        <w:ind w:left="1015"/>
        <w:rPr>
          <w:rFonts w:ascii="Wingdings" w:hAnsi="Wingdings"/>
          <w:sz w:val="24"/>
        </w:rPr>
      </w:pPr>
      <w:r>
        <w:rPr>
          <w:sz w:val="24"/>
        </w:rPr>
        <w:t>Athée</w:t>
      </w:r>
    </w:p>
    <w:p w14:paraId="11E7EC1A" w14:textId="74D7D9BF" w:rsidR="00FD4011" w:rsidRDefault="00E4101A">
      <w:pPr>
        <w:pStyle w:val="ListParagraph"/>
        <w:numPr>
          <w:ilvl w:val="1"/>
          <w:numId w:val="4"/>
        </w:numPr>
        <w:tabs>
          <w:tab w:val="left" w:pos="1016"/>
        </w:tabs>
        <w:spacing w:before="57"/>
        <w:ind w:left="1015"/>
        <w:rPr>
          <w:rFonts w:ascii="Wingdings" w:hAnsi="Wingdings"/>
          <w:sz w:val="24"/>
        </w:rPr>
      </w:pPr>
      <w:r>
        <w:rPr>
          <w:sz w:val="24"/>
        </w:rPr>
        <w:t>B</w:t>
      </w:r>
      <w:r w:rsidR="00BB7612">
        <w:rPr>
          <w:sz w:val="24"/>
        </w:rPr>
        <w:t>ouddhiste</w:t>
      </w:r>
    </w:p>
    <w:p w14:paraId="095953F4" w14:textId="77777777" w:rsidR="00FD4011" w:rsidRDefault="00BB7612">
      <w:pPr>
        <w:pStyle w:val="ListParagraph"/>
        <w:numPr>
          <w:ilvl w:val="1"/>
          <w:numId w:val="4"/>
        </w:numPr>
        <w:tabs>
          <w:tab w:val="left" w:pos="960"/>
        </w:tabs>
        <w:spacing w:before="60"/>
        <w:ind w:left="960" w:hanging="336"/>
        <w:rPr>
          <w:rFonts w:ascii="Wingdings" w:hAnsi="Wingdings"/>
          <w:sz w:val="24"/>
        </w:rPr>
      </w:pPr>
      <w:r>
        <w:rPr>
          <w:sz w:val="24"/>
        </w:rPr>
        <w:t>Christian</w:t>
      </w:r>
    </w:p>
    <w:p w14:paraId="42F66375" w14:textId="27DAE766" w:rsidR="00FD4011" w:rsidRDefault="00E4101A">
      <w:pPr>
        <w:pStyle w:val="ListParagraph"/>
        <w:numPr>
          <w:ilvl w:val="1"/>
          <w:numId w:val="4"/>
        </w:numPr>
        <w:tabs>
          <w:tab w:val="left" w:pos="1016"/>
        </w:tabs>
        <w:spacing w:before="57"/>
        <w:ind w:left="1015"/>
        <w:rPr>
          <w:rFonts w:ascii="Wingdings" w:hAnsi="Wingdings"/>
          <w:sz w:val="24"/>
        </w:rPr>
      </w:pPr>
      <w:r>
        <w:rPr>
          <w:sz w:val="24"/>
        </w:rPr>
        <w:t>H</w:t>
      </w:r>
      <w:r w:rsidR="00BB7612">
        <w:rPr>
          <w:sz w:val="24"/>
        </w:rPr>
        <w:t>indou</w:t>
      </w:r>
    </w:p>
    <w:p w14:paraId="015244CC" w14:textId="77777777" w:rsidR="00FD4011" w:rsidRDefault="00BB7612">
      <w:pPr>
        <w:pStyle w:val="ListParagraph"/>
        <w:numPr>
          <w:ilvl w:val="1"/>
          <w:numId w:val="4"/>
        </w:numPr>
        <w:tabs>
          <w:tab w:val="left" w:pos="1016"/>
        </w:tabs>
        <w:spacing w:before="60"/>
        <w:ind w:left="1015"/>
        <w:rPr>
          <w:rFonts w:ascii="Wingdings" w:hAnsi="Wingdings"/>
          <w:sz w:val="24"/>
        </w:rPr>
      </w:pPr>
      <w:r>
        <w:rPr>
          <w:sz w:val="24"/>
        </w:rPr>
        <w:t>Spiritualité autochtone</w:t>
      </w:r>
    </w:p>
    <w:p w14:paraId="4C260220" w14:textId="5E882246" w:rsidR="00FD4011" w:rsidRDefault="00E4101A">
      <w:pPr>
        <w:pStyle w:val="ListParagraph"/>
        <w:numPr>
          <w:ilvl w:val="1"/>
          <w:numId w:val="4"/>
        </w:numPr>
        <w:tabs>
          <w:tab w:val="left" w:pos="1016"/>
        </w:tabs>
        <w:spacing w:before="58"/>
        <w:ind w:left="1015"/>
        <w:rPr>
          <w:rFonts w:ascii="Wingdings" w:hAnsi="Wingdings"/>
          <w:sz w:val="24"/>
        </w:rPr>
      </w:pPr>
      <w:r>
        <w:rPr>
          <w:sz w:val="24"/>
        </w:rPr>
        <w:t>J</w:t>
      </w:r>
      <w:r w:rsidR="00BB7612">
        <w:rPr>
          <w:sz w:val="24"/>
        </w:rPr>
        <w:t>uif</w:t>
      </w:r>
    </w:p>
    <w:p w14:paraId="692C726B" w14:textId="00DA5CDB" w:rsidR="00FD4011" w:rsidRDefault="00E4101A">
      <w:pPr>
        <w:pStyle w:val="ListParagraph"/>
        <w:numPr>
          <w:ilvl w:val="1"/>
          <w:numId w:val="4"/>
        </w:numPr>
        <w:tabs>
          <w:tab w:val="left" w:pos="1016"/>
        </w:tabs>
        <w:spacing w:before="59"/>
        <w:ind w:left="1015"/>
        <w:rPr>
          <w:rFonts w:ascii="Wingdings" w:hAnsi="Wingdings"/>
          <w:sz w:val="24"/>
        </w:rPr>
      </w:pPr>
      <w:r>
        <w:rPr>
          <w:sz w:val="24"/>
        </w:rPr>
        <w:t>M</w:t>
      </w:r>
      <w:r w:rsidR="00BB7612">
        <w:rPr>
          <w:sz w:val="24"/>
        </w:rPr>
        <w:t>usulman</w:t>
      </w:r>
    </w:p>
    <w:p w14:paraId="692E74A5" w14:textId="411B5ECC" w:rsidR="00FD4011" w:rsidRDefault="00E4101A">
      <w:pPr>
        <w:pStyle w:val="ListParagraph"/>
        <w:numPr>
          <w:ilvl w:val="1"/>
          <w:numId w:val="4"/>
        </w:numPr>
        <w:tabs>
          <w:tab w:val="left" w:pos="1016"/>
        </w:tabs>
        <w:spacing w:before="58"/>
        <w:ind w:left="1015"/>
        <w:rPr>
          <w:rFonts w:ascii="Wingdings" w:hAnsi="Wingdings"/>
          <w:sz w:val="24"/>
        </w:rPr>
      </w:pPr>
      <w:r>
        <w:rPr>
          <w:sz w:val="24"/>
        </w:rPr>
        <w:t>S</w:t>
      </w:r>
      <w:r w:rsidR="00BB7612">
        <w:rPr>
          <w:sz w:val="24"/>
        </w:rPr>
        <w:t>ikh</w:t>
      </w:r>
    </w:p>
    <w:p w14:paraId="363DCEDC" w14:textId="77777777" w:rsidR="00FD4011" w:rsidRDefault="00BB7612">
      <w:pPr>
        <w:pStyle w:val="ListParagraph"/>
        <w:numPr>
          <w:ilvl w:val="1"/>
          <w:numId w:val="4"/>
        </w:numPr>
        <w:tabs>
          <w:tab w:val="left" w:pos="1016"/>
        </w:tabs>
        <w:spacing w:before="60"/>
        <w:ind w:left="1015"/>
        <w:rPr>
          <w:rFonts w:ascii="Wingdings" w:hAnsi="Wingdings"/>
          <w:sz w:val="24"/>
        </w:rPr>
      </w:pPr>
      <w:r>
        <w:rPr>
          <w:sz w:val="24"/>
        </w:rPr>
        <w:t>Spirituel, mais pas religieux</w:t>
      </w:r>
    </w:p>
    <w:p w14:paraId="7C359D7E" w14:textId="77777777" w:rsidR="00FD4011" w:rsidRDefault="00BB7612">
      <w:pPr>
        <w:pStyle w:val="ListParagraph"/>
        <w:numPr>
          <w:ilvl w:val="1"/>
          <w:numId w:val="4"/>
        </w:numPr>
        <w:tabs>
          <w:tab w:val="left" w:pos="1016"/>
        </w:tabs>
        <w:spacing w:before="57"/>
        <w:ind w:left="1015"/>
        <w:rPr>
          <w:rFonts w:ascii="Wingdings" w:hAnsi="Wingdings"/>
          <w:sz w:val="24"/>
        </w:rPr>
      </w:pPr>
      <w:r>
        <w:rPr>
          <w:sz w:val="24"/>
        </w:rPr>
        <w:t>Aucune affiliation religieuse ou spirituelle</w:t>
      </w:r>
    </w:p>
    <w:p w14:paraId="2FE7E73B" w14:textId="77777777" w:rsidR="00FD4011" w:rsidRPr="00C2394E" w:rsidRDefault="00BB7612" w:rsidP="00E4101A">
      <w:pPr>
        <w:pStyle w:val="ListParagraph"/>
        <w:numPr>
          <w:ilvl w:val="1"/>
          <w:numId w:val="4"/>
        </w:numPr>
        <w:tabs>
          <w:tab w:val="left" w:pos="1070"/>
          <w:tab w:val="left" w:pos="1071"/>
        </w:tabs>
        <w:spacing w:before="60" w:line="288" w:lineRule="auto"/>
        <w:ind w:right="4650" w:hanging="471"/>
        <w:rPr>
          <w:rFonts w:ascii="Wingdings" w:hAnsi="Wingdings"/>
          <w:sz w:val="24"/>
          <w:lang w:val="fr-CA"/>
        </w:rPr>
      </w:pPr>
      <w:r w:rsidRPr="00C2394E">
        <w:rPr>
          <w:sz w:val="24"/>
          <w:lang w:val="fr-CA"/>
        </w:rPr>
        <w:t>Religion(s) ou affiliation(s) spirituelle(s) non énumérées ci-dessus (veuillez préciser) :</w:t>
      </w:r>
    </w:p>
    <w:p w14:paraId="6E9E9108" w14:textId="77777777" w:rsidR="00FD4011" w:rsidRDefault="00BB7612">
      <w:pPr>
        <w:pStyle w:val="ListParagraph"/>
        <w:numPr>
          <w:ilvl w:val="1"/>
          <w:numId w:val="4"/>
        </w:numPr>
        <w:tabs>
          <w:tab w:val="left" w:pos="1016"/>
        </w:tabs>
        <w:ind w:left="1015"/>
        <w:rPr>
          <w:rFonts w:ascii="Wingdings" w:hAnsi="Wingdings"/>
          <w:sz w:val="24"/>
        </w:rPr>
      </w:pPr>
      <w:r>
        <w:rPr>
          <w:sz w:val="24"/>
        </w:rPr>
        <w:t>Pas certain</w:t>
      </w:r>
    </w:p>
    <w:p w14:paraId="542ECE80" w14:textId="77777777" w:rsidR="00FD4011" w:rsidRPr="00C2394E" w:rsidRDefault="00BB7612">
      <w:pPr>
        <w:pStyle w:val="ListParagraph"/>
        <w:numPr>
          <w:ilvl w:val="1"/>
          <w:numId w:val="4"/>
        </w:numPr>
        <w:tabs>
          <w:tab w:val="left" w:pos="1016"/>
        </w:tabs>
        <w:spacing w:before="57"/>
        <w:ind w:left="1015"/>
        <w:rPr>
          <w:rFonts w:ascii="Wingdings" w:hAnsi="Wingdings"/>
          <w:sz w:val="24"/>
          <w:lang w:val="fr-CA"/>
        </w:rPr>
      </w:pPr>
      <w:r w:rsidRPr="00C2394E">
        <w:rPr>
          <w:sz w:val="24"/>
          <w:lang w:val="fr-CA"/>
        </w:rPr>
        <w:t>Je ne comprends pas cette question</w:t>
      </w:r>
    </w:p>
    <w:p w14:paraId="22B4E23D" w14:textId="77777777" w:rsidR="00FD4011" w:rsidRPr="00C2394E" w:rsidRDefault="00FD4011">
      <w:pPr>
        <w:pStyle w:val="BodyText"/>
        <w:spacing w:before="12"/>
        <w:ind w:left="0" w:firstLine="0"/>
        <w:rPr>
          <w:sz w:val="29"/>
          <w:lang w:val="fr-CA"/>
        </w:rPr>
      </w:pPr>
    </w:p>
    <w:p w14:paraId="1057FA8E" w14:textId="72FB204D" w:rsidR="00FD4011" w:rsidRDefault="00474CC6">
      <w:pPr>
        <w:pStyle w:val="Heading1"/>
      </w:pPr>
      <w:r>
        <w:rPr>
          <w:noProof/>
        </w:rPr>
        <mc:AlternateContent>
          <mc:Choice Requires="wps">
            <w:drawing>
              <wp:anchor distT="0" distB="0" distL="0" distR="0" simplePos="0" relativeHeight="487589888" behindDoc="1" locked="0" layoutInCell="1" allowOverlap="1" wp14:anchorId="5E0B154F" wp14:editId="43F6ED51">
                <wp:simplePos x="0" y="0"/>
                <wp:positionH relativeFrom="page">
                  <wp:posOffset>826770</wp:posOffset>
                </wp:positionH>
                <wp:positionV relativeFrom="paragraph">
                  <wp:posOffset>283210</wp:posOffset>
                </wp:positionV>
                <wp:extent cx="6320790" cy="99949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999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8719A" w14:textId="77777777" w:rsidR="00FD4011" w:rsidRPr="00C2394E" w:rsidRDefault="00BB7612">
                            <w:pPr>
                              <w:spacing w:before="71" w:line="288" w:lineRule="auto"/>
                              <w:ind w:left="142" w:right="235"/>
                              <w:rPr>
                                <w:i/>
                                <w:lang w:val="fr-CA"/>
                              </w:rPr>
                            </w:pPr>
                            <w:r w:rsidRPr="00C2394E">
                              <w:rPr>
                                <w:i/>
                                <w:lang w:val="fr-CA"/>
                              </w:rPr>
                              <w:t>L'identité de genre fait référence au sens ou au sentiment interne d'une personne d'être une femme, un homme, les deux, ni l'un ni l'autre ou n'importe où sur l'éventail des genres, qui peut ou non être le même que le sexe attribué à la personne à la naissance (par exemple, homme, femme, intersexe ) Il est différent de l'orientation sexuelle d'une personne et ne la détermine pas.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154F" id="Text Box 5" o:spid="_x0000_s1030" type="#_x0000_t202" style="position:absolute;left:0;text-align:left;margin-left:65.1pt;margin-top:22.3pt;width:497.7pt;height:78.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TwegIAAAYFAAAOAAAAZHJzL2Uyb0RvYy54bWysVG1v2yAQ/j5p/wHxPbWdOm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" filled="f">
                <v:textbox inset="0,0,0,0">
                  <w:txbxContent>
                    <w:p w14:paraId="2648719A" w14:textId="77777777" w:rsidR="00FD4011" w:rsidRPr="00C2394E" w:rsidRDefault="00BB7612">
                      <w:pPr>
                        <w:spacing w:before="71" w:line="288" w:lineRule="auto"/>
                        <w:ind w:left="142" w:right="235"/>
                        <w:rPr>
                          <w:i/>
                          <w:lang w:val="fr-CA"/>
                        </w:rPr>
                      </w:pPr>
                      <w:r w:rsidRPr="00C2394E">
                        <w:rPr>
                          <w:i/>
                          <w:lang w:val="fr-CA"/>
                        </w:rPr>
                        <w:t>L'identité de genre fait référence au sens ou au sentiment interne d'une personne d'être une femme, un homme, les deux, ni l'un ni l'autre ou n'importe où sur l'éventail des genres, qui peut ou non être le même que le sexe attribué à la personne à la naissance (par exemple, homme, femme, intersexe ) Il est différent de l'orientation sexuelle d'une personne et ne la détermine pas.</w:t>
                      </w:r>
                    </w:p>
                  </w:txbxContent>
                </v:textbox>
                <w10:wrap type="topAndBottom" anchorx="page"/>
              </v:shape>
            </w:pict>
          </mc:Fallback>
        </mc:AlternateContent>
      </w:r>
      <w:r w:rsidR="00BB7612">
        <w:rPr>
          <w:color w:val="4F81BC"/>
        </w:rPr>
        <w:t>Identité de genre</w:t>
      </w:r>
    </w:p>
    <w:p w14:paraId="1A33DC80" w14:textId="77777777" w:rsidR="00FD4011" w:rsidRDefault="00FD4011">
      <w:pPr>
        <w:pStyle w:val="BodyText"/>
        <w:spacing w:before="2"/>
        <w:ind w:left="0" w:firstLine="0"/>
        <w:rPr>
          <w:rFonts w:ascii="Cambria"/>
          <w:b/>
          <w:sz w:val="44"/>
        </w:rPr>
      </w:pPr>
    </w:p>
    <w:p w14:paraId="529ED5D8" w14:textId="77777777" w:rsidR="00FD4011" w:rsidRPr="00C2394E" w:rsidRDefault="00BB7612">
      <w:pPr>
        <w:pStyle w:val="ListParagraph"/>
        <w:numPr>
          <w:ilvl w:val="0"/>
          <w:numId w:val="7"/>
        </w:numPr>
        <w:tabs>
          <w:tab w:val="left" w:pos="490"/>
        </w:tabs>
        <w:ind w:left="489" w:hanging="250"/>
        <w:jc w:val="left"/>
        <w:rPr>
          <w:sz w:val="24"/>
          <w:lang w:val="fr-CA"/>
        </w:rPr>
      </w:pPr>
      <w:r w:rsidRPr="00C2394E">
        <w:rPr>
          <w:sz w:val="24"/>
          <w:lang w:val="fr-CA"/>
        </w:rPr>
        <w:t>Quelle est votre identité de genre ?</w:t>
      </w:r>
    </w:p>
    <w:p w14:paraId="327E93EA" w14:textId="77777777" w:rsidR="00FD4011" w:rsidRDefault="00BB7612">
      <w:pPr>
        <w:pStyle w:val="ListParagraph"/>
        <w:numPr>
          <w:ilvl w:val="1"/>
          <w:numId w:val="4"/>
        </w:numPr>
        <w:tabs>
          <w:tab w:val="left" w:pos="960"/>
        </w:tabs>
        <w:spacing w:before="199"/>
        <w:ind w:left="960" w:hanging="361"/>
        <w:rPr>
          <w:rFonts w:ascii="Wingdings" w:hAnsi="Wingdings"/>
          <w:sz w:val="24"/>
        </w:rPr>
      </w:pPr>
      <w:r>
        <w:rPr>
          <w:sz w:val="24"/>
        </w:rPr>
        <w:t>Homme</w:t>
      </w:r>
    </w:p>
    <w:p w14:paraId="3CFD46AF" w14:textId="6740D4F8" w:rsidR="00FD4011" w:rsidRDefault="00BB7612">
      <w:pPr>
        <w:pStyle w:val="ListParagraph"/>
        <w:numPr>
          <w:ilvl w:val="1"/>
          <w:numId w:val="4"/>
        </w:numPr>
        <w:tabs>
          <w:tab w:val="left" w:pos="960"/>
        </w:tabs>
        <w:ind w:left="960" w:hanging="361"/>
        <w:rPr>
          <w:rFonts w:ascii="Wingdings" w:hAnsi="Wingdings"/>
          <w:sz w:val="24"/>
        </w:rPr>
      </w:pPr>
      <w:r>
        <w:rPr>
          <w:sz w:val="24"/>
        </w:rPr>
        <w:t>Fem</w:t>
      </w:r>
      <w:r w:rsidR="00E4101A">
        <w:rPr>
          <w:sz w:val="24"/>
        </w:rPr>
        <w:t>me</w:t>
      </w:r>
    </w:p>
    <w:p w14:paraId="5B8D76C6" w14:textId="77777777" w:rsidR="00FD4011" w:rsidRDefault="00BB7612">
      <w:pPr>
        <w:pStyle w:val="ListParagraph"/>
        <w:numPr>
          <w:ilvl w:val="1"/>
          <w:numId w:val="4"/>
        </w:numPr>
        <w:tabs>
          <w:tab w:val="left" w:pos="960"/>
          <w:tab w:val="left" w:pos="4406"/>
        </w:tabs>
        <w:spacing w:before="2"/>
        <w:ind w:left="960" w:hanging="361"/>
        <w:rPr>
          <w:rFonts w:ascii="Wingdings" w:hAnsi="Wingdings"/>
          <w:sz w:val="24"/>
        </w:rPr>
      </w:pPr>
      <w:r>
        <w:rPr>
          <w:sz w:val="24"/>
        </w:rPr>
        <w:t>Préfère préciser</w:t>
      </w:r>
      <w:r>
        <w:rPr>
          <w:sz w:val="24"/>
          <w:u w:val="single"/>
        </w:rPr>
        <w:t xml:space="preserve"> </w:t>
      </w:r>
      <w:r>
        <w:rPr>
          <w:sz w:val="24"/>
          <w:u w:val="single"/>
        </w:rPr>
        <w:tab/>
      </w:r>
    </w:p>
    <w:p w14:paraId="5D12638B" w14:textId="77777777" w:rsidR="00FD4011" w:rsidRDefault="00FD4011">
      <w:pPr>
        <w:rPr>
          <w:rFonts w:ascii="Wingdings" w:hAnsi="Wingdings"/>
          <w:sz w:val="24"/>
        </w:rPr>
        <w:sectPr w:rsidR="00FD4011">
          <w:pgSz w:w="12240" w:h="15840"/>
          <w:pgMar w:top="900" w:right="0" w:bottom="840" w:left="1200" w:header="0" w:footer="654" w:gutter="0"/>
          <w:cols w:space="720"/>
        </w:sectPr>
      </w:pPr>
    </w:p>
    <w:p w14:paraId="2581AEA1" w14:textId="601A5EAD" w:rsidR="00FD4011" w:rsidRPr="00E4101A" w:rsidRDefault="00E4101A">
      <w:pPr>
        <w:pStyle w:val="ListParagraph"/>
        <w:numPr>
          <w:ilvl w:val="1"/>
          <w:numId w:val="4"/>
        </w:numPr>
        <w:tabs>
          <w:tab w:val="left" w:pos="960"/>
        </w:tabs>
        <w:spacing w:before="70"/>
        <w:ind w:left="960" w:hanging="360"/>
        <w:rPr>
          <w:rFonts w:ascii="Wingdings" w:hAnsi="Wingdings"/>
          <w:sz w:val="24"/>
        </w:rPr>
      </w:pPr>
      <w:r>
        <w:rPr>
          <w:sz w:val="24"/>
        </w:rPr>
        <w:lastRenderedPageBreak/>
        <w:t>P</w:t>
      </w:r>
      <w:r w:rsidR="00BB7612">
        <w:rPr>
          <w:sz w:val="24"/>
        </w:rPr>
        <w:t>réfère ne pas répondre</w:t>
      </w:r>
    </w:p>
    <w:p w14:paraId="4A728E50" w14:textId="77777777" w:rsidR="00E4101A" w:rsidRPr="00E4101A" w:rsidRDefault="00E4101A" w:rsidP="00E4101A">
      <w:pPr>
        <w:pStyle w:val="ListParagraph"/>
        <w:rPr>
          <w:rFonts w:ascii="Wingdings" w:hAnsi="Wingdings"/>
          <w:sz w:val="24"/>
        </w:rPr>
      </w:pPr>
    </w:p>
    <w:p w14:paraId="6EAEFED1" w14:textId="77777777" w:rsidR="00E4101A" w:rsidRPr="00B00D9C" w:rsidRDefault="00E4101A" w:rsidP="00B00D9C">
      <w:pPr>
        <w:tabs>
          <w:tab w:val="left" w:pos="960"/>
        </w:tabs>
        <w:spacing w:before="70"/>
        <w:rPr>
          <w:rFonts w:ascii="Wingdings" w:hAnsi="Wingdings"/>
          <w:sz w:val="24"/>
        </w:rPr>
      </w:pPr>
    </w:p>
    <w:p w14:paraId="7B1515E0" w14:textId="770A4588" w:rsidR="00FD4011" w:rsidRDefault="00BB7612">
      <w:pPr>
        <w:pStyle w:val="Heading1"/>
        <w:spacing w:before="200"/>
      </w:pPr>
      <w:bookmarkStart w:id="3" w:name="Sexual_Orientation"/>
      <w:bookmarkEnd w:id="3"/>
      <w:r>
        <w:rPr>
          <w:color w:val="4F81BC"/>
        </w:rPr>
        <w:t>Orientation</w:t>
      </w:r>
      <w:r w:rsidR="00E4101A">
        <w:rPr>
          <w:color w:val="4F81BC"/>
        </w:rPr>
        <w:t xml:space="preserve"> Sexuelle</w:t>
      </w:r>
    </w:p>
    <w:p w14:paraId="72F525D6" w14:textId="6A526EAB" w:rsidR="00FD4011" w:rsidRDefault="00E4101A">
      <w:pPr>
        <w:pStyle w:val="BodyText"/>
        <w:ind w:left="0" w:firstLine="0"/>
        <w:rPr>
          <w:rFonts w:ascii="Cambria"/>
          <w:b/>
          <w:sz w:val="20"/>
        </w:rPr>
      </w:pPr>
      <w:r>
        <w:rPr>
          <w:rFonts w:ascii="Cambria"/>
          <w:b/>
          <w:sz w:val="20"/>
        </w:rPr>
        <w:t xml:space="preserve"> </w:t>
      </w:r>
    </w:p>
    <w:p w14:paraId="41B97F7F" w14:textId="5BE85DDD" w:rsidR="00FD4011" w:rsidRDefault="00474CC6">
      <w:pPr>
        <w:pStyle w:val="BodyText"/>
        <w:spacing w:before="2"/>
        <w:ind w:left="0" w:firstLine="0"/>
        <w:rPr>
          <w:rFonts w:ascii="Cambria"/>
          <w:b/>
          <w:sz w:val="23"/>
        </w:rPr>
      </w:pPr>
      <w:r>
        <w:rPr>
          <w:noProof/>
        </w:rPr>
        <mc:AlternateContent>
          <mc:Choice Requires="wps">
            <w:drawing>
              <wp:anchor distT="0" distB="0" distL="0" distR="0" simplePos="0" relativeHeight="487590400" behindDoc="1" locked="0" layoutInCell="1" allowOverlap="1" wp14:anchorId="6A3D5475" wp14:editId="52D8A2BF">
                <wp:simplePos x="0" y="0"/>
                <wp:positionH relativeFrom="page">
                  <wp:posOffset>914400</wp:posOffset>
                </wp:positionH>
                <wp:positionV relativeFrom="paragraph">
                  <wp:posOffset>202565</wp:posOffset>
                </wp:positionV>
                <wp:extent cx="6360795" cy="47942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47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EF775" w14:textId="77777777" w:rsidR="00FD4011" w:rsidRPr="00C2394E" w:rsidRDefault="00BB7612">
                            <w:pPr>
                              <w:spacing w:before="70"/>
                              <w:ind w:left="143"/>
                              <w:rPr>
                                <w:i/>
                                <w:lang w:val="fr-CA"/>
                              </w:rPr>
                            </w:pPr>
                            <w:r w:rsidRPr="00C2394E">
                              <w:rPr>
                                <w:i/>
                                <w:lang w:val="fr-CA"/>
                              </w:rPr>
                              <w:t>L'orientation sexuelle fait référence au sentiment d'attirance sexuelle d'une personne pour des personnes du même sexe ou de sexe différent.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D5475" id="Text Box 4" o:spid="_x0000_s1031" type="#_x0000_t202" style="position:absolute;margin-left:1in;margin-top:15.95pt;width:500.85pt;height:37.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" filled="f">
                <v:textbox inset="0,0,0,0">
                  <w:txbxContent>
                    <w:p w14:paraId="211EF775" w14:textId="77777777" w:rsidR="00FD4011" w:rsidRPr="00C2394E" w:rsidRDefault="00BB7612">
                      <w:pPr>
                        <w:spacing w:before="70"/>
                        <w:ind w:left="143"/>
                        <w:rPr>
                          <w:i/>
                          <w:lang w:val="fr-CA"/>
                        </w:rPr>
                      </w:pPr>
                      <w:r w:rsidRPr="00C2394E">
                        <w:rPr>
                          <w:i/>
                          <w:lang w:val="fr-CA"/>
                        </w:rPr>
                        <w:t>L'orientation sexuelle fait référence au sentiment d'attirance sexuelle d'une personne pour des personnes du même sexe ou de sexe différent.</w:t>
                      </w:r>
                    </w:p>
                  </w:txbxContent>
                </v:textbox>
                <w10:wrap type="topAndBottom" anchorx="page"/>
              </v:shape>
            </w:pict>
          </mc:Fallback>
        </mc:AlternateContent>
      </w:r>
    </w:p>
    <w:p w14:paraId="045D159D" w14:textId="77777777" w:rsidR="00FD4011" w:rsidRPr="00C2394E" w:rsidRDefault="00BB7612">
      <w:pPr>
        <w:pStyle w:val="ListParagraph"/>
        <w:numPr>
          <w:ilvl w:val="0"/>
          <w:numId w:val="7"/>
        </w:numPr>
        <w:tabs>
          <w:tab w:val="left" w:pos="490"/>
        </w:tabs>
        <w:spacing w:before="247"/>
        <w:ind w:left="489" w:hanging="250"/>
        <w:jc w:val="left"/>
        <w:rPr>
          <w:sz w:val="24"/>
          <w:lang w:val="fr-CA"/>
        </w:rPr>
      </w:pPr>
      <w:r w:rsidRPr="00C2394E">
        <w:rPr>
          <w:sz w:val="24"/>
          <w:lang w:val="fr-CA"/>
        </w:rPr>
        <w:t>Quelle est votre orientation sexuelle ? Sélectionnez tout ce qui s'y rapporte.</w:t>
      </w:r>
    </w:p>
    <w:p w14:paraId="0212DFC9" w14:textId="77777777" w:rsidR="00FD4011" w:rsidRPr="00C2394E" w:rsidRDefault="00FD4011">
      <w:pPr>
        <w:pStyle w:val="BodyText"/>
        <w:ind w:left="0" w:firstLine="0"/>
        <w:rPr>
          <w:lang w:val="fr-CA"/>
        </w:rPr>
      </w:pPr>
    </w:p>
    <w:p w14:paraId="291FDAE4" w14:textId="77777777" w:rsidR="00FD4011" w:rsidRDefault="00BB7612">
      <w:pPr>
        <w:pStyle w:val="ListParagraph"/>
        <w:numPr>
          <w:ilvl w:val="1"/>
          <w:numId w:val="7"/>
        </w:numPr>
        <w:tabs>
          <w:tab w:val="left" w:pos="1126"/>
        </w:tabs>
        <w:spacing w:before="202"/>
        <w:ind w:hanging="361"/>
        <w:rPr>
          <w:sz w:val="24"/>
        </w:rPr>
      </w:pPr>
      <w:r>
        <w:rPr>
          <w:sz w:val="24"/>
        </w:rPr>
        <w:t>Hétéro / hétérosexuel</w:t>
      </w:r>
    </w:p>
    <w:p w14:paraId="461D3180" w14:textId="77777777" w:rsidR="00FD4011" w:rsidRDefault="00BB7612">
      <w:pPr>
        <w:pStyle w:val="ListParagraph"/>
        <w:numPr>
          <w:ilvl w:val="1"/>
          <w:numId w:val="7"/>
        </w:numPr>
        <w:tabs>
          <w:tab w:val="left" w:pos="1126"/>
        </w:tabs>
        <w:spacing w:before="60"/>
        <w:ind w:hanging="361"/>
        <w:rPr>
          <w:sz w:val="24"/>
        </w:rPr>
      </w:pPr>
      <w:r>
        <w:rPr>
          <w:sz w:val="24"/>
        </w:rPr>
        <w:t>Lesbienne</w:t>
      </w:r>
    </w:p>
    <w:p w14:paraId="6900CFB8" w14:textId="77777777" w:rsidR="00FD4011" w:rsidRDefault="00BB7612">
      <w:pPr>
        <w:pStyle w:val="ListParagraph"/>
        <w:numPr>
          <w:ilvl w:val="1"/>
          <w:numId w:val="7"/>
        </w:numPr>
        <w:tabs>
          <w:tab w:val="left" w:pos="1126"/>
        </w:tabs>
        <w:spacing w:before="57"/>
        <w:ind w:hanging="361"/>
        <w:rPr>
          <w:sz w:val="24"/>
        </w:rPr>
      </w:pPr>
      <w:r>
        <w:rPr>
          <w:sz w:val="24"/>
        </w:rPr>
        <w:t>Homosexuel</w:t>
      </w:r>
    </w:p>
    <w:p w14:paraId="5F2DA5FA" w14:textId="77777777" w:rsidR="00FD4011" w:rsidRDefault="00BB7612">
      <w:pPr>
        <w:pStyle w:val="ListParagraph"/>
        <w:numPr>
          <w:ilvl w:val="1"/>
          <w:numId w:val="7"/>
        </w:numPr>
        <w:tabs>
          <w:tab w:val="left" w:pos="1126"/>
        </w:tabs>
        <w:spacing w:before="60"/>
        <w:ind w:hanging="361"/>
        <w:rPr>
          <w:sz w:val="24"/>
        </w:rPr>
      </w:pPr>
      <w:r>
        <w:rPr>
          <w:sz w:val="24"/>
        </w:rPr>
        <w:t>Bisexuel</w:t>
      </w:r>
    </w:p>
    <w:p w14:paraId="75454361" w14:textId="77777777" w:rsidR="00FD4011" w:rsidRDefault="00BB7612">
      <w:pPr>
        <w:pStyle w:val="ListParagraph"/>
        <w:numPr>
          <w:ilvl w:val="1"/>
          <w:numId w:val="7"/>
        </w:numPr>
        <w:tabs>
          <w:tab w:val="left" w:pos="1126"/>
        </w:tabs>
        <w:spacing w:before="57"/>
        <w:ind w:hanging="361"/>
        <w:rPr>
          <w:sz w:val="24"/>
        </w:rPr>
      </w:pPr>
      <w:r>
        <w:rPr>
          <w:sz w:val="24"/>
        </w:rPr>
        <w:t>Bispirituelle</w:t>
      </w:r>
    </w:p>
    <w:p w14:paraId="7D36DF17" w14:textId="77777777" w:rsidR="00FD4011" w:rsidRDefault="00BB7612">
      <w:pPr>
        <w:pStyle w:val="ListParagraph"/>
        <w:numPr>
          <w:ilvl w:val="1"/>
          <w:numId w:val="7"/>
        </w:numPr>
        <w:tabs>
          <w:tab w:val="left" w:pos="1126"/>
        </w:tabs>
        <w:spacing w:before="60"/>
        <w:ind w:hanging="361"/>
        <w:rPr>
          <w:sz w:val="24"/>
        </w:rPr>
      </w:pPr>
      <w:r>
        <w:rPr>
          <w:sz w:val="24"/>
        </w:rPr>
        <w:t>Queer</w:t>
      </w:r>
    </w:p>
    <w:p w14:paraId="3D196320" w14:textId="77777777" w:rsidR="00FD4011" w:rsidRDefault="00BB7612">
      <w:pPr>
        <w:pStyle w:val="ListParagraph"/>
        <w:numPr>
          <w:ilvl w:val="1"/>
          <w:numId w:val="7"/>
        </w:numPr>
        <w:tabs>
          <w:tab w:val="left" w:pos="1126"/>
        </w:tabs>
        <w:spacing w:before="57"/>
        <w:ind w:hanging="361"/>
        <w:rPr>
          <w:sz w:val="24"/>
        </w:rPr>
      </w:pPr>
      <w:r>
        <w:rPr>
          <w:sz w:val="24"/>
        </w:rPr>
        <w:t>Interrogatoire</w:t>
      </w:r>
    </w:p>
    <w:p w14:paraId="11FCA083" w14:textId="77777777" w:rsidR="00FD4011" w:rsidRDefault="00BB7612">
      <w:pPr>
        <w:pStyle w:val="ListParagraph"/>
        <w:numPr>
          <w:ilvl w:val="1"/>
          <w:numId w:val="7"/>
        </w:numPr>
        <w:tabs>
          <w:tab w:val="left" w:pos="1126"/>
        </w:tabs>
        <w:spacing w:before="60"/>
        <w:ind w:hanging="361"/>
        <w:rPr>
          <w:sz w:val="24"/>
        </w:rPr>
      </w:pPr>
      <w:r>
        <w:rPr>
          <w:sz w:val="24"/>
        </w:rPr>
        <w:t>Asexué</w:t>
      </w:r>
    </w:p>
    <w:p w14:paraId="23A68BEC" w14:textId="77777777" w:rsidR="00FD4011" w:rsidRDefault="00BB7612">
      <w:pPr>
        <w:pStyle w:val="ListParagraph"/>
        <w:numPr>
          <w:ilvl w:val="1"/>
          <w:numId w:val="7"/>
        </w:numPr>
        <w:tabs>
          <w:tab w:val="left" w:pos="1126"/>
        </w:tabs>
        <w:spacing w:before="58"/>
        <w:ind w:hanging="361"/>
        <w:rPr>
          <w:sz w:val="24"/>
        </w:rPr>
      </w:pPr>
      <w:r>
        <w:rPr>
          <w:sz w:val="24"/>
        </w:rPr>
        <w:t>Pansexuel</w:t>
      </w:r>
    </w:p>
    <w:p w14:paraId="47529767" w14:textId="77777777" w:rsidR="00FD4011" w:rsidRPr="00C2394E" w:rsidRDefault="00BB7612" w:rsidP="00E4101A">
      <w:pPr>
        <w:pStyle w:val="ListParagraph"/>
        <w:numPr>
          <w:ilvl w:val="1"/>
          <w:numId w:val="7"/>
        </w:numPr>
        <w:tabs>
          <w:tab w:val="left" w:pos="1126"/>
          <w:tab w:val="left" w:pos="4307"/>
        </w:tabs>
        <w:spacing w:before="60" w:line="288" w:lineRule="auto"/>
        <w:ind w:right="1410"/>
        <w:rPr>
          <w:sz w:val="24"/>
          <w:lang w:val="fr-CA"/>
        </w:rPr>
      </w:pPr>
      <w:r w:rsidRPr="00C2394E">
        <w:rPr>
          <w:sz w:val="24"/>
          <w:lang w:val="fr-CA"/>
        </w:rPr>
        <w:t>Une ou des orientation(s) sexuelle(s) non listée(s) ci-dessus (veuillez préciser) :</w:t>
      </w:r>
      <w:r w:rsidRPr="00C2394E">
        <w:rPr>
          <w:sz w:val="24"/>
          <w:u w:val="single"/>
          <w:lang w:val="fr-CA"/>
        </w:rPr>
        <w:t xml:space="preserve"> </w:t>
      </w:r>
      <w:r w:rsidRPr="00C2394E">
        <w:rPr>
          <w:sz w:val="24"/>
          <w:u w:val="single"/>
          <w:lang w:val="fr-CA"/>
        </w:rPr>
        <w:tab/>
      </w:r>
    </w:p>
    <w:p w14:paraId="46872CE0" w14:textId="77777777" w:rsidR="00FD4011" w:rsidRDefault="00BB7612">
      <w:pPr>
        <w:pStyle w:val="ListParagraph"/>
        <w:numPr>
          <w:ilvl w:val="1"/>
          <w:numId w:val="7"/>
        </w:numPr>
        <w:tabs>
          <w:tab w:val="left" w:pos="1126"/>
        </w:tabs>
        <w:ind w:hanging="361"/>
        <w:rPr>
          <w:sz w:val="24"/>
        </w:rPr>
      </w:pPr>
      <w:r>
        <w:rPr>
          <w:sz w:val="24"/>
        </w:rPr>
        <w:t>Pas certain</w:t>
      </w:r>
    </w:p>
    <w:p w14:paraId="4AD15AC7" w14:textId="77777777" w:rsidR="00FD4011" w:rsidRPr="00C2394E" w:rsidRDefault="00BB7612">
      <w:pPr>
        <w:pStyle w:val="ListParagraph"/>
        <w:numPr>
          <w:ilvl w:val="1"/>
          <w:numId w:val="7"/>
        </w:numPr>
        <w:tabs>
          <w:tab w:val="left" w:pos="1126"/>
        </w:tabs>
        <w:spacing w:before="57"/>
        <w:ind w:hanging="361"/>
        <w:rPr>
          <w:sz w:val="24"/>
          <w:lang w:val="fr-CA"/>
        </w:rPr>
      </w:pPr>
      <w:r w:rsidRPr="00C2394E">
        <w:rPr>
          <w:sz w:val="24"/>
          <w:lang w:val="fr-CA"/>
        </w:rPr>
        <w:t>Je ne comprends pas cette question</w:t>
      </w:r>
    </w:p>
    <w:p w14:paraId="5C94501E" w14:textId="72F246A7" w:rsidR="00FD4011" w:rsidRDefault="00BB7612">
      <w:pPr>
        <w:pStyle w:val="ListParagraph"/>
        <w:numPr>
          <w:ilvl w:val="1"/>
          <w:numId w:val="7"/>
        </w:numPr>
        <w:tabs>
          <w:tab w:val="left" w:pos="1126"/>
        </w:tabs>
        <w:spacing w:before="60"/>
        <w:ind w:hanging="361"/>
        <w:rPr>
          <w:sz w:val="24"/>
        </w:rPr>
      </w:pPr>
      <w:r>
        <w:rPr>
          <w:sz w:val="24"/>
        </w:rPr>
        <w:t>je préfère ne pas répondre</w:t>
      </w:r>
    </w:p>
    <w:p w14:paraId="538D58FF" w14:textId="77777777" w:rsidR="00E4101A" w:rsidRDefault="00E4101A" w:rsidP="00E4101A">
      <w:pPr>
        <w:pStyle w:val="ListParagraph"/>
        <w:tabs>
          <w:tab w:val="left" w:pos="1126"/>
        </w:tabs>
        <w:spacing w:before="60"/>
        <w:ind w:left="1125" w:firstLine="0"/>
        <w:jc w:val="right"/>
        <w:rPr>
          <w:sz w:val="24"/>
        </w:rPr>
      </w:pPr>
    </w:p>
    <w:p w14:paraId="40D28835" w14:textId="77777777" w:rsidR="00FD4011" w:rsidRDefault="00BB7612">
      <w:pPr>
        <w:pStyle w:val="Heading1"/>
        <w:spacing w:before="58"/>
      </w:pPr>
      <w:r>
        <w:rPr>
          <w:color w:val="4F81BC"/>
        </w:rPr>
        <w:t>Invalidité</w:t>
      </w:r>
    </w:p>
    <w:p w14:paraId="53E50C59" w14:textId="2A3580A7" w:rsidR="00FD4011" w:rsidRPr="00E4101A" w:rsidRDefault="00474CC6" w:rsidP="00E4101A">
      <w:pPr>
        <w:pStyle w:val="BodyText"/>
        <w:spacing w:before="11"/>
        <w:ind w:left="0" w:firstLine="0"/>
        <w:rPr>
          <w:rFonts w:ascii="Cambria"/>
          <w:b/>
          <w:sz w:val="12"/>
        </w:rPr>
      </w:pPr>
      <w:r>
        <w:rPr>
          <w:noProof/>
        </w:rPr>
        <mc:AlternateContent>
          <mc:Choice Requires="wps">
            <w:drawing>
              <wp:anchor distT="0" distB="0" distL="0" distR="0" simplePos="0" relativeHeight="487590912" behindDoc="1" locked="0" layoutInCell="1" allowOverlap="1" wp14:anchorId="4DDE07C3" wp14:editId="3A85630B">
                <wp:simplePos x="0" y="0"/>
                <wp:positionH relativeFrom="page">
                  <wp:posOffset>875030</wp:posOffset>
                </wp:positionH>
                <wp:positionV relativeFrom="paragraph">
                  <wp:posOffset>126365</wp:posOffset>
                </wp:positionV>
                <wp:extent cx="6798310" cy="109982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1099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C56CD" w14:textId="77777777" w:rsidR="00FD4011" w:rsidRPr="00C2394E" w:rsidRDefault="00BB7612">
                            <w:pPr>
                              <w:spacing w:before="191" w:line="259" w:lineRule="auto"/>
                              <w:ind w:left="143" w:right="377"/>
                              <w:rPr>
                                <w:i/>
                                <w:sz w:val="24"/>
                                <w:lang w:val="fr-CA"/>
                              </w:rPr>
                            </w:pPr>
                            <w:r w:rsidRPr="00C2394E">
                              <w:rPr>
                                <w:i/>
                                <w:sz w:val="24"/>
                                <w:lang w:val="fr-CA"/>
                              </w:rPr>
                              <w:t>Un handicap peut être physique, mental, comportemental, développemental, sensoriel, communicationnel ou une combinaison de ceux-ci. Les obstacles tels que les environnements difficiles d'accès (comme l'école, les magasins ou les lieux publics), les attitudes négatives et les obstacles à l'information contribuent à l'expérience d'une personne ayant un handicap.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07C3" id="Text Box 3" o:spid="_x0000_s1032" type="#_x0000_t202" style="position:absolute;margin-left:68.9pt;margin-top:9.95pt;width:535.3pt;height:86.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" filled="f">
                <v:textbox inset="0,0,0,0">
                  <w:txbxContent>
                    <w:p w14:paraId="1D4C56CD" w14:textId="77777777" w:rsidR="00FD4011" w:rsidRPr="00C2394E" w:rsidRDefault="00BB7612">
                      <w:pPr>
                        <w:spacing w:before="191" w:line="259" w:lineRule="auto"/>
                        <w:ind w:left="143" w:right="377"/>
                        <w:rPr>
                          <w:i/>
                          <w:sz w:val="24"/>
                          <w:lang w:val="fr-CA"/>
                        </w:rPr>
                      </w:pPr>
                      <w:r w:rsidRPr="00C2394E">
                        <w:rPr>
                          <w:i/>
                          <w:sz w:val="24"/>
                          <w:lang w:val="fr-CA"/>
                        </w:rPr>
                        <w:t>Un handicap peut être physique, mental, comportemental, développemental, sensoriel, communicationnel ou une combinaison de ceux-ci. Les obstacles tels que les environnements difficiles d'accès (comme l'école, les magasins ou les lieux publics), les attitudes négatives et les obstacles à l'information contribuent à l'expérience d'une personne ayant un handicap.</w:t>
                      </w:r>
                    </w:p>
                  </w:txbxContent>
                </v:textbox>
                <w10:wrap type="topAndBottom" anchorx="page"/>
              </v:shape>
            </w:pict>
          </mc:Fallback>
        </mc:AlternateContent>
      </w:r>
    </w:p>
    <w:p w14:paraId="15178475" w14:textId="77777777" w:rsidR="00FD4011" w:rsidRPr="00C2394E" w:rsidRDefault="00BB7612">
      <w:pPr>
        <w:pStyle w:val="BodyText"/>
        <w:spacing w:line="276" w:lineRule="auto"/>
        <w:ind w:left="240" w:right="1425" w:firstLine="0"/>
        <w:rPr>
          <w:lang w:val="fr-CA"/>
        </w:rPr>
      </w:pPr>
      <w:r w:rsidRPr="00C2394E">
        <w:rPr>
          <w:lang w:val="fr-CA"/>
        </w:rPr>
        <w:t>Certaines personnes s'identifient comme ayant un handicap en raison d'un état de santé permanent ou à long terme qui les empêche de fonctionner dans un environnement qui n'est pas entièrement inclusif et accessible. L'invalidité d'une personne peut être diagnostiquée ou non diagnostiquée. Il peut être caché ou visible. Certains élèves handicapés peuvent avoir un plan spécial à l'école pour les aider (un plan d'enseignement individualisé ou PEI), mais d'autres non.</w:t>
      </w:r>
    </w:p>
    <w:p w14:paraId="424132FA" w14:textId="77777777" w:rsidR="00FD4011" w:rsidRDefault="00BB7612">
      <w:pPr>
        <w:pStyle w:val="ListParagraph"/>
        <w:numPr>
          <w:ilvl w:val="0"/>
          <w:numId w:val="7"/>
        </w:numPr>
        <w:tabs>
          <w:tab w:val="left" w:pos="490"/>
        </w:tabs>
        <w:spacing w:before="199"/>
        <w:ind w:left="489" w:hanging="250"/>
        <w:jc w:val="left"/>
        <w:rPr>
          <w:sz w:val="24"/>
        </w:rPr>
      </w:pPr>
      <w:r w:rsidRPr="00C2394E">
        <w:rPr>
          <w:sz w:val="24"/>
          <w:lang w:val="fr-CA"/>
        </w:rPr>
        <w:t xml:space="preserve">Vous considérez-vous comme une personne handicapée(s) ? </w:t>
      </w:r>
      <w:r>
        <w:rPr>
          <w:sz w:val="24"/>
        </w:rPr>
        <w:t>(Sélectionnez une seule réponse)</w:t>
      </w:r>
    </w:p>
    <w:p w14:paraId="5A4D7CAE" w14:textId="77777777" w:rsidR="00FD4011" w:rsidRDefault="00BB7612">
      <w:pPr>
        <w:pStyle w:val="ListParagraph"/>
        <w:numPr>
          <w:ilvl w:val="1"/>
          <w:numId w:val="4"/>
        </w:numPr>
        <w:tabs>
          <w:tab w:val="left" w:pos="960"/>
        </w:tabs>
        <w:spacing w:before="2"/>
        <w:ind w:left="960" w:hanging="360"/>
        <w:rPr>
          <w:rFonts w:ascii="Wingdings" w:hAnsi="Wingdings"/>
          <w:sz w:val="24"/>
        </w:rPr>
      </w:pPr>
      <w:r>
        <w:rPr>
          <w:sz w:val="24"/>
        </w:rPr>
        <w:t>Oui</w:t>
      </w:r>
    </w:p>
    <w:p w14:paraId="69B51393" w14:textId="77777777" w:rsidR="00FD4011" w:rsidRDefault="00BB7612">
      <w:pPr>
        <w:pStyle w:val="ListParagraph"/>
        <w:numPr>
          <w:ilvl w:val="1"/>
          <w:numId w:val="4"/>
        </w:numPr>
        <w:tabs>
          <w:tab w:val="left" w:pos="960"/>
        </w:tabs>
        <w:spacing w:before="58"/>
        <w:ind w:left="960" w:hanging="360"/>
        <w:rPr>
          <w:rFonts w:ascii="Wingdings" w:hAnsi="Wingdings"/>
          <w:sz w:val="24"/>
        </w:rPr>
      </w:pPr>
      <w:r>
        <w:rPr>
          <w:sz w:val="24"/>
        </w:rPr>
        <w:lastRenderedPageBreak/>
        <w:t>Non</w:t>
      </w:r>
    </w:p>
    <w:p w14:paraId="7FDC1E5F" w14:textId="77777777" w:rsidR="00FD4011" w:rsidRDefault="00BB7612">
      <w:pPr>
        <w:pStyle w:val="ListParagraph"/>
        <w:numPr>
          <w:ilvl w:val="1"/>
          <w:numId w:val="4"/>
        </w:numPr>
        <w:tabs>
          <w:tab w:val="left" w:pos="960"/>
        </w:tabs>
        <w:spacing w:before="70"/>
        <w:ind w:left="960" w:hanging="360"/>
        <w:rPr>
          <w:rFonts w:ascii="Wingdings" w:hAnsi="Wingdings"/>
          <w:sz w:val="24"/>
        </w:rPr>
      </w:pPr>
      <w:r>
        <w:rPr>
          <w:sz w:val="24"/>
        </w:rPr>
        <w:t>Pas certain</w:t>
      </w:r>
    </w:p>
    <w:p w14:paraId="3A8628A2" w14:textId="77777777" w:rsidR="00FD4011" w:rsidRPr="00C2394E" w:rsidRDefault="00BB7612">
      <w:pPr>
        <w:pStyle w:val="ListParagraph"/>
        <w:numPr>
          <w:ilvl w:val="1"/>
          <w:numId w:val="4"/>
        </w:numPr>
        <w:tabs>
          <w:tab w:val="left" w:pos="960"/>
        </w:tabs>
        <w:spacing w:before="58"/>
        <w:ind w:left="960" w:hanging="361"/>
        <w:rPr>
          <w:rFonts w:ascii="Wingdings" w:hAnsi="Wingdings"/>
          <w:sz w:val="24"/>
          <w:lang w:val="fr-CA"/>
        </w:rPr>
      </w:pPr>
      <w:r w:rsidRPr="00C2394E">
        <w:rPr>
          <w:sz w:val="24"/>
          <w:lang w:val="fr-CA"/>
        </w:rPr>
        <w:t>Je ne comprends pas cette question</w:t>
      </w:r>
    </w:p>
    <w:p w14:paraId="47D1AE16" w14:textId="77777777" w:rsidR="00FD4011" w:rsidRDefault="00BB7612">
      <w:pPr>
        <w:pStyle w:val="ListParagraph"/>
        <w:numPr>
          <w:ilvl w:val="1"/>
          <w:numId w:val="4"/>
        </w:numPr>
        <w:tabs>
          <w:tab w:val="left" w:pos="960"/>
        </w:tabs>
        <w:spacing w:before="57"/>
        <w:ind w:left="960" w:hanging="360"/>
        <w:rPr>
          <w:rFonts w:ascii="Wingdings" w:hAnsi="Wingdings"/>
        </w:rPr>
      </w:pPr>
      <w:r>
        <w:rPr>
          <w:sz w:val="24"/>
        </w:rPr>
        <w:t>je préfère ne pas répondre</w:t>
      </w:r>
    </w:p>
    <w:p w14:paraId="521056A9" w14:textId="77777777" w:rsidR="00FD4011" w:rsidRDefault="00FD4011">
      <w:pPr>
        <w:pStyle w:val="BodyText"/>
        <w:spacing w:before="11"/>
        <w:ind w:left="0" w:firstLine="0"/>
        <w:rPr>
          <w:sz w:val="28"/>
        </w:rPr>
      </w:pPr>
    </w:p>
    <w:p w14:paraId="57D974F9" w14:textId="77777777" w:rsidR="00FD4011" w:rsidRPr="00C2394E" w:rsidRDefault="00BB7612">
      <w:pPr>
        <w:pStyle w:val="BodyText"/>
        <w:ind w:left="240" w:firstLine="0"/>
        <w:rPr>
          <w:lang w:val="fr-CA"/>
        </w:rPr>
      </w:pPr>
      <w:r w:rsidRPr="00C2394E">
        <w:rPr>
          <w:lang w:val="fr-CA"/>
        </w:rPr>
        <w:t>Si oui, sélectionnez tout ce qui s'applique.</w:t>
      </w:r>
    </w:p>
    <w:p w14:paraId="4C695DA8" w14:textId="77777777" w:rsidR="00FD4011" w:rsidRDefault="00BB7612">
      <w:pPr>
        <w:pStyle w:val="ListParagraph"/>
        <w:numPr>
          <w:ilvl w:val="1"/>
          <w:numId w:val="4"/>
        </w:numPr>
        <w:tabs>
          <w:tab w:val="left" w:pos="960"/>
        </w:tabs>
        <w:ind w:left="960" w:hanging="361"/>
        <w:rPr>
          <w:rFonts w:ascii="Wingdings" w:hAnsi="Wingdings"/>
          <w:sz w:val="24"/>
        </w:rPr>
      </w:pPr>
      <w:r>
        <w:rPr>
          <w:sz w:val="24"/>
        </w:rPr>
        <w:t>Dépendance(s)</w:t>
      </w:r>
    </w:p>
    <w:p w14:paraId="013AD0C6" w14:textId="77777777" w:rsidR="00FD4011" w:rsidRDefault="00BB7612">
      <w:pPr>
        <w:pStyle w:val="ListParagraph"/>
        <w:numPr>
          <w:ilvl w:val="1"/>
          <w:numId w:val="4"/>
        </w:numPr>
        <w:tabs>
          <w:tab w:val="left" w:pos="960"/>
        </w:tabs>
        <w:spacing w:before="60"/>
        <w:ind w:left="960" w:hanging="361"/>
        <w:rPr>
          <w:rFonts w:ascii="Wingdings" w:hAnsi="Wingdings"/>
          <w:sz w:val="24"/>
        </w:rPr>
      </w:pPr>
      <w:r>
        <w:rPr>
          <w:sz w:val="24"/>
        </w:rPr>
        <w:t>Troubles du spectre autistique</w:t>
      </w:r>
    </w:p>
    <w:p w14:paraId="4867EE22" w14:textId="77777777" w:rsidR="00FD4011" w:rsidRDefault="00BB7612">
      <w:pPr>
        <w:pStyle w:val="ListParagraph"/>
        <w:numPr>
          <w:ilvl w:val="1"/>
          <w:numId w:val="4"/>
        </w:numPr>
        <w:tabs>
          <w:tab w:val="left" w:pos="960"/>
        </w:tabs>
        <w:spacing w:before="57"/>
        <w:ind w:left="960" w:hanging="361"/>
        <w:rPr>
          <w:rFonts w:ascii="Wingdings" w:hAnsi="Wingdings"/>
          <w:sz w:val="24"/>
        </w:rPr>
      </w:pPr>
      <w:r>
        <w:rPr>
          <w:sz w:val="24"/>
        </w:rPr>
        <w:t>Aveugle ou basse vision</w:t>
      </w:r>
    </w:p>
    <w:p w14:paraId="56275CA7" w14:textId="77777777" w:rsidR="00FD4011" w:rsidRDefault="00BB7612">
      <w:pPr>
        <w:pStyle w:val="ListParagraph"/>
        <w:numPr>
          <w:ilvl w:val="1"/>
          <w:numId w:val="4"/>
        </w:numPr>
        <w:tabs>
          <w:tab w:val="left" w:pos="960"/>
        </w:tabs>
        <w:spacing w:before="60"/>
        <w:ind w:left="960" w:hanging="361"/>
        <w:rPr>
          <w:rFonts w:ascii="Wingdings" w:hAnsi="Wingdings"/>
          <w:sz w:val="24"/>
        </w:rPr>
      </w:pPr>
      <w:r>
        <w:rPr>
          <w:sz w:val="24"/>
        </w:rPr>
        <w:t>Sourd ou malentendant</w:t>
      </w:r>
    </w:p>
    <w:p w14:paraId="3F1A50DA" w14:textId="77777777" w:rsidR="00FD4011" w:rsidRDefault="00BB7612">
      <w:pPr>
        <w:pStyle w:val="ListParagraph"/>
        <w:numPr>
          <w:ilvl w:val="1"/>
          <w:numId w:val="4"/>
        </w:numPr>
        <w:tabs>
          <w:tab w:val="left" w:pos="960"/>
        </w:tabs>
        <w:spacing w:before="57"/>
        <w:ind w:left="960" w:hanging="361"/>
        <w:rPr>
          <w:rFonts w:ascii="Wingdings" w:hAnsi="Wingdings"/>
          <w:sz w:val="24"/>
        </w:rPr>
      </w:pPr>
      <w:r>
        <w:rPr>
          <w:sz w:val="24"/>
        </w:rPr>
        <w:t>Déficience(s) développementale(s)</w:t>
      </w:r>
    </w:p>
    <w:p w14:paraId="6F9CA165" w14:textId="77777777" w:rsidR="00FD4011" w:rsidRDefault="00BB7612">
      <w:pPr>
        <w:pStyle w:val="ListParagraph"/>
        <w:numPr>
          <w:ilvl w:val="1"/>
          <w:numId w:val="4"/>
        </w:numPr>
        <w:tabs>
          <w:tab w:val="left" w:pos="960"/>
        </w:tabs>
        <w:spacing w:before="60"/>
        <w:ind w:left="960" w:hanging="361"/>
        <w:rPr>
          <w:rFonts w:ascii="Wingdings" w:hAnsi="Wingdings"/>
          <w:sz w:val="24"/>
        </w:rPr>
      </w:pPr>
      <w:r>
        <w:rPr>
          <w:sz w:val="24"/>
        </w:rPr>
        <w:t>Trouble(s) d'apprentissage</w:t>
      </w:r>
    </w:p>
    <w:p w14:paraId="66E8969A" w14:textId="77777777" w:rsidR="00FD4011" w:rsidRDefault="00BB7612">
      <w:pPr>
        <w:pStyle w:val="ListParagraph"/>
        <w:numPr>
          <w:ilvl w:val="1"/>
          <w:numId w:val="4"/>
        </w:numPr>
        <w:tabs>
          <w:tab w:val="left" w:pos="960"/>
        </w:tabs>
        <w:spacing w:before="58"/>
        <w:ind w:left="960" w:hanging="361"/>
        <w:rPr>
          <w:rFonts w:ascii="Wingdings" w:hAnsi="Wingdings"/>
          <w:sz w:val="24"/>
        </w:rPr>
      </w:pPr>
      <w:r>
        <w:rPr>
          <w:sz w:val="24"/>
        </w:rPr>
        <w:t>Trouble(s) de santé mentale</w:t>
      </w:r>
    </w:p>
    <w:p w14:paraId="03E675FB" w14:textId="77777777" w:rsidR="00FD4011" w:rsidRDefault="00BB7612">
      <w:pPr>
        <w:pStyle w:val="ListParagraph"/>
        <w:numPr>
          <w:ilvl w:val="1"/>
          <w:numId w:val="4"/>
        </w:numPr>
        <w:tabs>
          <w:tab w:val="left" w:pos="960"/>
        </w:tabs>
        <w:spacing w:before="57"/>
        <w:ind w:left="960" w:hanging="361"/>
        <w:rPr>
          <w:rFonts w:ascii="Wingdings" w:hAnsi="Wingdings"/>
          <w:sz w:val="24"/>
        </w:rPr>
      </w:pPr>
      <w:r>
        <w:rPr>
          <w:sz w:val="24"/>
        </w:rPr>
        <w:t>Mobilité</w:t>
      </w:r>
    </w:p>
    <w:p w14:paraId="3B48BE1B" w14:textId="77777777" w:rsidR="00FD4011" w:rsidRDefault="00BB7612">
      <w:pPr>
        <w:pStyle w:val="ListParagraph"/>
        <w:numPr>
          <w:ilvl w:val="1"/>
          <w:numId w:val="4"/>
        </w:numPr>
        <w:tabs>
          <w:tab w:val="left" w:pos="960"/>
        </w:tabs>
        <w:spacing w:before="60"/>
        <w:ind w:left="960" w:hanging="361"/>
        <w:rPr>
          <w:rFonts w:ascii="Wingdings" w:hAnsi="Wingdings"/>
          <w:sz w:val="24"/>
        </w:rPr>
      </w:pPr>
      <w:r>
        <w:rPr>
          <w:sz w:val="24"/>
        </w:rPr>
        <w:t>Douleur</w:t>
      </w:r>
    </w:p>
    <w:p w14:paraId="70B1D3D1" w14:textId="77777777" w:rsidR="00FD4011" w:rsidRDefault="00BB7612">
      <w:pPr>
        <w:pStyle w:val="ListParagraph"/>
        <w:numPr>
          <w:ilvl w:val="1"/>
          <w:numId w:val="4"/>
        </w:numPr>
        <w:tabs>
          <w:tab w:val="left" w:pos="960"/>
        </w:tabs>
        <w:spacing w:before="57"/>
        <w:ind w:left="960" w:hanging="361"/>
        <w:rPr>
          <w:rFonts w:ascii="Wingdings" w:hAnsi="Wingdings"/>
          <w:sz w:val="24"/>
        </w:rPr>
      </w:pPr>
      <w:r>
        <w:rPr>
          <w:sz w:val="24"/>
        </w:rPr>
        <w:t>Handicap(s) physique(s)</w:t>
      </w:r>
    </w:p>
    <w:p w14:paraId="7117FA19" w14:textId="77777777" w:rsidR="00FD4011" w:rsidRDefault="00BB7612">
      <w:pPr>
        <w:pStyle w:val="ListParagraph"/>
        <w:numPr>
          <w:ilvl w:val="1"/>
          <w:numId w:val="4"/>
        </w:numPr>
        <w:tabs>
          <w:tab w:val="left" w:pos="960"/>
        </w:tabs>
        <w:spacing w:before="60"/>
        <w:ind w:left="960" w:hanging="361"/>
        <w:rPr>
          <w:rFonts w:ascii="Wingdings" w:hAnsi="Wingdings"/>
          <w:sz w:val="24"/>
        </w:rPr>
      </w:pPr>
      <w:r>
        <w:rPr>
          <w:sz w:val="24"/>
        </w:rPr>
        <w:t>Troubles de la parole</w:t>
      </w:r>
    </w:p>
    <w:p w14:paraId="3FE296FB" w14:textId="77777777" w:rsidR="00FD4011" w:rsidRPr="00C2394E" w:rsidRDefault="00BB7612">
      <w:pPr>
        <w:pStyle w:val="ListParagraph"/>
        <w:numPr>
          <w:ilvl w:val="1"/>
          <w:numId w:val="4"/>
        </w:numPr>
        <w:tabs>
          <w:tab w:val="left" w:pos="960"/>
        </w:tabs>
        <w:spacing w:before="58"/>
        <w:ind w:left="960" w:hanging="361"/>
        <w:rPr>
          <w:rFonts w:ascii="Wingdings" w:hAnsi="Wingdings"/>
          <w:sz w:val="24"/>
          <w:lang w:val="fr-CA"/>
        </w:rPr>
      </w:pPr>
      <w:r w:rsidRPr="00C2394E">
        <w:rPr>
          <w:sz w:val="24"/>
          <w:lang w:val="fr-CA"/>
        </w:rPr>
        <w:t>Tout handicap(s) non listé(s) ci-dessus (veuillez préciser) :</w:t>
      </w:r>
    </w:p>
    <w:p w14:paraId="72C6E56F" w14:textId="77777777" w:rsidR="00FD4011" w:rsidRDefault="00BB7612">
      <w:pPr>
        <w:pStyle w:val="BodyText"/>
        <w:spacing w:before="59"/>
        <w:ind w:left="239" w:firstLine="0"/>
      </w:pPr>
      <w:r>
        <w:t>****</w:t>
      </w:r>
    </w:p>
    <w:p w14:paraId="535CD3C0" w14:textId="77777777" w:rsidR="00FD4011" w:rsidRDefault="00BB7612">
      <w:pPr>
        <w:pStyle w:val="Heading1"/>
        <w:spacing w:before="99"/>
      </w:pPr>
      <w:bookmarkStart w:id="4" w:name="Status_in_Canada"/>
      <w:bookmarkEnd w:id="4"/>
      <w:r>
        <w:rPr>
          <w:color w:val="4F81BC"/>
        </w:rPr>
        <w:t>Statut au Canada</w:t>
      </w:r>
    </w:p>
    <w:p w14:paraId="2B34537A" w14:textId="77777777" w:rsidR="00FD4011" w:rsidRDefault="00FD4011">
      <w:pPr>
        <w:pStyle w:val="BodyText"/>
        <w:spacing w:before="11"/>
        <w:ind w:left="0" w:firstLine="0"/>
        <w:rPr>
          <w:rFonts w:ascii="Cambria"/>
          <w:b/>
          <w:sz w:val="42"/>
        </w:rPr>
      </w:pPr>
    </w:p>
    <w:p w14:paraId="11734A49" w14:textId="77777777" w:rsidR="00FD4011" w:rsidRPr="00C2394E" w:rsidRDefault="00BB7612">
      <w:pPr>
        <w:pStyle w:val="ListParagraph"/>
        <w:numPr>
          <w:ilvl w:val="0"/>
          <w:numId w:val="7"/>
        </w:numPr>
        <w:tabs>
          <w:tab w:val="left" w:pos="612"/>
        </w:tabs>
        <w:ind w:left="612" w:hanging="372"/>
        <w:jc w:val="left"/>
        <w:rPr>
          <w:sz w:val="24"/>
          <w:lang w:val="fr-CA"/>
        </w:rPr>
      </w:pPr>
      <w:r w:rsidRPr="00C2394E">
        <w:rPr>
          <w:sz w:val="24"/>
          <w:lang w:val="fr-CA"/>
        </w:rPr>
        <w:t>Êtes-vous né au Canada?</w:t>
      </w:r>
    </w:p>
    <w:p w14:paraId="0EF599A1" w14:textId="77777777" w:rsidR="00FD4011" w:rsidRDefault="00BB7612">
      <w:pPr>
        <w:pStyle w:val="ListParagraph"/>
        <w:numPr>
          <w:ilvl w:val="0"/>
          <w:numId w:val="3"/>
        </w:numPr>
        <w:tabs>
          <w:tab w:val="left" w:pos="509"/>
          <w:tab w:val="left" w:pos="1123"/>
        </w:tabs>
        <w:spacing w:before="60"/>
        <w:rPr>
          <w:sz w:val="24"/>
        </w:rPr>
      </w:pPr>
      <w:r>
        <w:rPr>
          <w:sz w:val="24"/>
        </w:rPr>
        <w:t>Oui</w:t>
      </w:r>
      <w:r>
        <w:rPr>
          <w:sz w:val="24"/>
        </w:rPr>
        <w:tab/>
      </w:r>
      <w:r>
        <w:rPr>
          <w:rFonts w:ascii="Wingdings" w:hAnsi="Wingdings"/>
          <w:sz w:val="24"/>
        </w:rPr>
        <w:t></w:t>
      </w:r>
      <w:r>
        <w:rPr>
          <w:rFonts w:ascii="Times New Roman" w:hAnsi="Times New Roman"/>
          <w:spacing w:val="50"/>
          <w:sz w:val="24"/>
        </w:rPr>
        <w:t xml:space="preserve"> </w:t>
      </w:r>
      <w:r>
        <w:rPr>
          <w:sz w:val="24"/>
        </w:rPr>
        <w:t>Non</w:t>
      </w:r>
    </w:p>
    <w:p w14:paraId="7F13776C" w14:textId="77777777" w:rsidR="00FD4011" w:rsidRDefault="00FD4011">
      <w:pPr>
        <w:pStyle w:val="BodyText"/>
        <w:spacing w:before="1"/>
        <w:ind w:left="0" w:firstLine="0"/>
        <w:rPr>
          <w:sz w:val="27"/>
        </w:rPr>
      </w:pPr>
    </w:p>
    <w:p w14:paraId="28D96472" w14:textId="77777777" w:rsidR="00FD4011" w:rsidRPr="00C2394E" w:rsidRDefault="00BB7612">
      <w:pPr>
        <w:pStyle w:val="BodyText"/>
        <w:spacing w:before="1"/>
        <w:ind w:left="240" w:firstLine="0"/>
        <w:rPr>
          <w:lang w:val="fr-CA"/>
        </w:rPr>
      </w:pPr>
      <w:r w:rsidRPr="00C2394E">
        <w:rPr>
          <w:lang w:val="fr-CA"/>
        </w:rPr>
        <w:t>Si non, êtes-vous actuellement :</w:t>
      </w:r>
    </w:p>
    <w:p w14:paraId="36EF26C8" w14:textId="77777777" w:rsidR="00FD4011" w:rsidRDefault="00BB7612">
      <w:pPr>
        <w:pStyle w:val="ListParagraph"/>
        <w:numPr>
          <w:ilvl w:val="1"/>
          <w:numId w:val="3"/>
        </w:numPr>
        <w:tabs>
          <w:tab w:val="left" w:pos="960"/>
        </w:tabs>
        <w:spacing w:before="57"/>
        <w:rPr>
          <w:sz w:val="24"/>
        </w:rPr>
      </w:pPr>
      <w:r>
        <w:rPr>
          <w:sz w:val="24"/>
        </w:rPr>
        <w:t>un citoyen canadien</w:t>
      </w:r>
    </w:p>
    <w:p w14:paraId="0FAF976F" w14:textId="77777777" w:rsidR="00FD4011" w:rsidRPr="00C2394E" w:rsidRDefault="00BB7612">
      <w:pPr>
        <w:pStyle w:val="ListParagraph"/>
        <w:numPr>
          <w:ilvl w:val="1"/>
          <w:numId w:val="3"/>
        </w:numPr>
        <w:tabs>
          <w:tab w:val="left" w:pos="960"/>
        </w:tabs>
        <w:spacing w:before="60"/>
        <w:rPr>
          <w:sz w:val="24"/>
          <w:lang w:val="fr-CA"/>
        </w:rPr>
      </w:pPr>
      <w:r w:rsidRPr="00C2394E">
        <w:rPr>
          <w:sz w:val="24"/>
          <w:lang w:val="fr-CA"/>
        </w:rPr>
        <w:t>un étudiant international (inscrit par le biais d'un permis d'études)</w:t>
      </w:r>
    </w:p>
    <w:p w14:paraId="5E512975" w14:textId="77777777" w:rsidR="00FD4011" w:rsidRDefault="00BB7612">
      <w:pPr>
        <w:pStyle w:val="ListParagraph"/>
        <w:numPr>
          <w:ilvl w:val="1"/>
          <w:numId w:val="3"/>
        </w:numPr>
        <w:tabs>
          <w:tab w:val="left" w:pos="960"/>
        </w:tabs>
        <w:spacing w:before="57"/>
        <w:rPr>
          <w:sz w:val="24"/>
        </w:rPr>
      </w:pPr>
      <w:r>
        <w:rPr>
          <w:sz w:val="24"/>
        </w:rPr>
        <w:t>un immigrant reçu/résident permanent</w:t>
      </w:r>
    </w:p>
    <w:p w14:paraId="6AB046D1" w14:textId="77777777" w:rsidR="00FD4011" w:rsidRDefault="00BB7612">
      <w:pPr>
        <w:pStyle w:val="ListParagraph"/>
        <w:numPr>
          <w:ilvl w:val="1"/>
          <w:numId w:val="3"/>
        </w:numPr>
        <w:tabs>
          <w:tab w:val="left" w:pos="960"/>
        </w:tabs>
        <w:spacing w:before="60"/>
        <w:rPr>
          <w:sz w:val="24"/>
        </w:rPr>
      </w:pPr>
      <w:r>
        <w:rPr>
          <w:sz w:val="24"/>
        </w:rPr>
        <w:t>un demandeur d'asile</w:t>
      </w:r>
    </w:p>
    <w:p w14:paraId="0799AD8D" w14:textId="77777777" w:rsidR="00FD4011" w:rsidRDefault="00BB7612">
      <w:pPr>
        <w:pStyle w:val="ListParagraph"/>
        <w:numPr>
          <w:ilvl w:val="1"/>
          <w:numId w:val="3"/>
        </w:numPr>
        <w:tabs>
          <w:tab w:val="left" w:pos="960"/>
        </w:tabs>
        <w:spacing w:before="58"/>
        <w:rPr>
          <w:sz w:val="24"/>
        </w:rPr>
      </w:pPr>
      <w:r>
        <w:rPr>
          <w:sz w:val="24"/>
        </w:rPr>
        <w:t>Pas certain</w:t>
      </w:r>
    </w:p>
    <w:p w14:paraId="2DA3A3BC" w14:textId="501A16D8" w:rsidR="00FD4011" w:rsidRDefault="00BB7612">
      <w:pPr>
        <w:pStyle w:val="ListParagraph"/>
        <w:numPr>
          <w:ilvl w:val="1"/>
          <w:numId w:val="3"/>
        </w:numPr>
        <w:tabs>
          <w:tab w:val="left" w:pos="960"/>
        </w:tabs>
        <w:spacing w:before="59"/>
        <w:rPr>
          <w:sz w:val="24"/>
          <w:lang w:val="fr-CA"/>
        </w:rPr>
      </w:pPr>
      <w:r w:rsidRPr="00C2394E">
        <w:rPr>
          <w:sz w:val="24"/>
          <w:lang w:val="fr-CA"/>
        </w:rPr>
        <w:t>Je ne comprends pas cette question</w:t>
      </w:r>
    </w:p>
    <w:p w14:paraId="13EB3530" w14:textId="77777777" w:rsidR="00B00D9C" w:rsidRPr="00C2394E" w:rsidRDefault="00B00D9C" w:rsidP="00B00D9C">
      <w:pPr>
        <w:pStyle w:val="ListParagraph"/>
        <w:tabs>
          <w:tab w:val="left" w:pos="960"/>
        </w:tabs>
        <w:spacing w:before="59"/>
        <w:ind w:firstLine="0"/>
        <w:rPr>
          <w:sz w:val="24"/>
          <w:lang w:val="fr-CA"/>
        </w:rPr>
      </w:pPr>
    </w:p>
    <w:p w14:paraId="79CD2EE5" w14:textId="77777777" w:rsidR="00FD4011" w:rsidRPr="00C2394E" w:rsidRDefault="00FD4011">
      <w:pPr>
        <w:pStyle w:val="BodyText"/>
        <w:spacing w:before="1"/>
        <w:ind w:left="0" w:firstLine="0"/>
        <w:rPr>
          <w:sz w:val="21"/>
          <w:lang w:val="fr-CA"/>
        </w:rPr>
      </w:pPr>
    </w:p>
    <w:p w14:paraId="4F8D11F5" w14:textId="77777777" w:rsidR="00FD4011" w:rsidRDefault="00BB7612">
      <w:pPr>
        <w:pStyle w:val="Heading1"/>
      </w:pPr>
      <w:bookmarkStart w:id="5" w:name="Socio-economic_Status"/>
      <w:bookmarkEnd w:id="5"/>
      <w:r>
        <w:rPr>
          <w:color w:val="4F81BC"/>
        </w:rPr>
        <w:t>Statut socioéconomique</w:t>
      </w:r>
    </w:p>
    <w:p w14:paraId="71F6CD20" w14:textId="41642850" w:rsidR="00FD4011" w:rsidRPr="00B00D9C" w:rsidRDefault="00BB7612">
      <w:pPr>
        <w:pStyle w:val="ListParagraph"/>
        <w:numPr>
          <w:ilvl w:val="0"/>
          <w:numId w:val="7"/>
        </w:numPr>
        <w:tabs>
          <w:tab w:val="left" w:pos="612"/>
        </w:tabs>
        <w:spacing w:before="204" w:line="285" w:lineRule="auto"/>
        <w:ind w:left="239" w:right="4123" w:firstLine="0"/>
        <w:jc w:val="left"/>
        <w:rPr>
          <w:sz w:val="24"/>
          <w:lang w:val="fr-CA"/>
        </w:rPr>
      </w:pPr>
      <w:r w:rsidRPr="00C2394E">
        <w:rPr>
          <w:b/>
          <w:sz w:val="24"/>
          <w:lang w:val="fr-CA"/>
        </w:rPr>
        <w:t>Parent/tuteur 1</w:t>
      </w:r>
      <w:r w:rsidR="00B00D9C">
        <w:rPr>
          <w:b/>
          <w:sz w:val="24"/>
          <w:lang w:val="fr-CA"/>
        </w:rPr>
        <w:t xml:space="preserve"> </w:t>
      </w:r>
      <w:r w:rsidRPr="00C2394E">
        <w:rPr>
          <w:sz w:val="24"/>
          <w:lang w:val="fr-CA"/>
        </w:rPr>
        <w:t xml:space="preserve">avec qui vous vivez actuellement la plupart du temps Veuillez vérifier votre relation avec cette personne. </w:t>
      </w:r>
      <w:r w:rsidRPr="00B00D9C">
        <w:rPr>
          <w:sz w:val="24"/>
          <w:lang w:val="fr-CA"/>
        </w:rPr>
        <w:t>(Sélectionnez une seule réponse)</w:t>
      </w:r>
    </w:p>
    <w:p w14:paraId="24283EC3" w14:textId="77777777" w:rsidR="00FD4011" w:rsidRDefault="00BB7612">
      <w:pPr>
        <w:pStyle w:val="ListParagraph"/>
        <w:numPr>
          <w:ilvl w:val="0"/>
          <w:numId w:val="2"/>
        </w:numPr>
        <w:tabs>
          <w:tab w:val="left" w:pos="836"/>
        </w:tabs>
        <w:spacing w:before="3"/>
        <w:ind w:hanging="361"/>
        <w:rPr>
          <w:sz w:val="24"/>
        </w:rPr>
      </w:pPr>
      <w:r>
        <w:rPr>
          <w:sz w:val="24"/>
        </w:rPr>
        <w:t>Mère</w:t>
      </w:r>
    </w:p>
    <w:p w14:paraId="36FC7550" w14:textId="77777777" w:rsidR="00FD4011" w:rsidRDefault="00BB7612">
      <w:pPr>
        <w:pStyle w:val="ListParagraph"/>
        <w:numPr>
          <w:ilvl w:val="0"/>
          <w:numId w:val="2"/>
        </w:numPr>
        <w:tabs>
          <w:tab w:val="left" w:pos="836"/>
        </w:tabs>
        <w:ind w:hanging="361"/>
        <w:rPr>
          <w:sz w:val="24"/>
        </w:rPr>
      </w:pPr>
      <w:r>
        <w:rPr>
          <w:sz w:val="24"/>
        </w:rPr>
        <w:t>Père</w:t>
      </w:r>
    </w:p>
    <w:p w14:paraId="0E2D59EE" w14:textId="77777777" w:rsidR="00FD4011" w:rsidRDefault="00BB7612">
      <w:pPr>
        <w:pStyle w:val="ListParagraph"/>
        <w:numPr>
          <w:ilvl w:val="0"/>
          <w:numId w:val="2"/>
        </w:numPr>
        <w:tabs>
          <w:tab w:val="left" w:pos="836"/>
        </w:tabs>
        <w:ind w:hanging="361"/>
        <w:rPr>
          <w:sz w:val="24"/>
        </w:rPr>
      </w:pPr>
      <w:r>
        <w:rPr>
          <w:sz w:val="24"/>
        </w:rPr>
        <w:t>Belle-mère</w:t>
      </w:r>
    </w:p>
    <w:p w14:paraId="7CDFA718" w14:textId="77777777" w:rsidR="00FD4011" w:rsidRDefault="00BB7612">
      <w:pPr>
        <w:pStyle w:val="ListParagraph"/>
        <w:numPr>
          <w:ilvl w:val="0"/>
          <w:numId w:val="2"/>
        </w:numPr>
        <w:tabs>
          <w:tab w:val="left" w:pos="836"/>
        </w:tabs>
        <w:ind w:hanging="361"/>
        <w:rPr>
          <w:sz w:val="24"/>
        </w:rPr>
      </w:pPr>
      <w:r>
        <w:rPr>
          <w:sz w:val="24"/>
        </w:rPr>
        <w:lastRenderedPageBreak/>
        <w:t>Beau-père</w:t>
      </w:r>
    </w:p>
    <w:p w14:paraId="380B69FD" w14:textId="77777777" w:rsidR="00B00D9C" w:rsidRDefault="00BB7612" w:rsidP="00B00D9C">
      <w:pPr>
        <w:pStyle w:val="ListParagraph"/>
        <w:numPr>
          <w:ilvl w:val="0"/>
          <w:numId w:val="2"/>
        </w:numPr>
        <w:tabs>
          <w:tab w:val="left" w:pos="836"/>
        </w:tabs>
        <w:spacing w:before="70"/>
        <w:ind w:hanging="361"/>
        <w:rPr>
          <w:sz w:val="24"/>
        </w:rPr>
      </w:pPr>
      <w:r w:rsidRPr="00B00D9C">
        <w:rPr>
          <w:sz w:val="24"/>
        </w:rPr>
        <w:t>Grand-parent</w:t>
      </w:r>
    </w:p>
    <w:p w14:paraId="3D0DBA40" w14:textId="658685CD" w:rsidR="00FD4011" w:rsidRPr="00B00D9C" w:rsidRDefault="00B00D9C" w:rsidP="00B00D9C">
      <w:pPr>
        <w:pStyle w:val="ListParagraph"/>
        <w:numPr>
          <w:ilvl w:val="0"/>
          <w:numId w:val="2"/>
        </w:numPr>
        <w:tabs>
          <w:tab w:val="left" w:pos="836"/>
        </w:tabs>
        <w:spacing w:before="70"/>
        <w:ind w:hanging="361"/>
        <w:rPr>
          <w:sz w:val="24"/>
        </w:rPr>
      </w:pPr>
      <w:r>
        <w:rPr>
          <w:sz w:val="24"/>
        </w:rPr>
        <w:t>Parenté</w:t>
      </w:r>
    </w:p>
    <w:p w14:paraId="52AF0855" w14:textId="77777777" w:rsidR="00FD4011" w:rsidRDefault="00BB7612">
      <w:pPr>
        <w:pStyle w:val="ListParagraph"/>
        <w:numPr>
          <w:ilvl w:val="0"/>
          <w:numId w:val="2"/>
        </w:numPr>
        <w:tabs>
          <w:tab w:val="left" w:pos="836"/>
        </w:tabs>
        <w:ind w:hanging="361"/>
        <w:rPr>
          <w:sz w:val="24"/>
        </w:rPr>
      </w:pPr>
      <w:r>
        <w:rPr>
          <w:sz w:val="24"/>
        </w:rPr>
        <w:t>Gardien</w:t>
      </w:r>
    </w:p>
    <w:p w14:paraId="1FDF91FA" w14:textId="337F44B3" w:rsidR="00FD4011" w:rsidRDefault="00B00D9C">
      <w:pPr>
        <w:pStyle w:val="ListParagraph"/>
        <w:numPr>
          <w:ilvl w:val="0"/>
          <w:numId w:val="2"/>
        </w:numPr>
        <w:tabs>
          <w:tab w:val="left" w:pos="836"/>
        </w:tabs>
        <w:ind w:hanging="361"/>
        <w:rPr>
          <w:sz w:val="24"/>
        </w:rPr>
      </w:pPr>
      <w:r>
        <w:rPr>
          <w:sz w:val="24"/>
        </w:rPr>
        <w:t>P</w:t>
      </w:r>
      <w:r w:rsidR="00BB7612">
        <w:rPr>
          <w:sz w:val="24"/>
        </w:rPr>
        <w:t>arent nourricier</w:t>
      </w:r>
    </w:p>
    <w:p w14:paraId="5EEFE947" w14:textId="77777777" w:rsidR="00FD4011" w:rsidRDefault="00BB7612">
      <w:pPr>
        <w:pStyle w:val="ListParagraph"/>
        <w:numPr>
          <w:ilvl w:val="0"/>
          <w:numId w:val="2"/>
        </w:numPr>
        <w:tabs>
          <w:tab w:val="left" w:pos="836"/>
        </w:tabs>
        <w:ind w:hanging="361"/>
        <w:rPr>
          <w:sz w:val="24"/>
        </w:rPr>
      </w:pPr>
      <w:r>
        <w:rPr>
          <w:sz w:val="24"/>
        </w:rPr>
        <w:t>Ami</w:t>
      </w:r>
    </w:p>
    <w:p w14:paraId="34D5313E" w14:textId="77777777" w:rsidR="00FD4011" w:rsidRPr="00C2394E" w:rsidRDefault="00BB7612">
      <w:pPr>
        <w:pStyle w:val="ListParagraph"/>
        <w:numPr>
          <w:ilvl w:val="0"/>
          <w:numId w:val="2"/>
        </w:numPr>
        <w:tabs>
          <w:tab w:val="left" w:pos="836"/>
        </w:tabs>
        <w:ind w:hanging="361"/>
        <w:rPr>
          <w:sz w:val="24"/>
          <w:lang w:val="fr-CA"/>
        </w:rPr>
      </w:pPr>
      <w:r w:rsidRPr="00C2394E">
        <w:rPr>
          <w:sz w:val="24"/>
          <w:lang w:val="fr-CA"/>
        </w:rPr>
        <w:t>Une personne non listée ci-dessus (veuillez préciser):</w:t>
      </w:r>
    </w:p>
    <w:p w14:paraId="71CEF94D" w14:textId="7D036D86" w:rsidR="00FD4011" w:rsidRDefault="00B00D9C">
      <w:pPr>
        <w:pStyle w:val="ListParagraph"/>
        <w:numPr>
          <w:ilvl w:val="0"/>
          <w:numId w:val="2"/>
        </w:numPr>
        <w:tabs>
          <w:tab w:val="left" w:pos="836"/>
        </w:tabs>
        <w:ind w:hanging="361"/>
        <w:rPr>
          <w:sz w:val="24"/>
        </w:rPr>
      </w:pPr>
      <w:r>
        <w:rPr>
          <w:sz w:val="24"/>
        </w:rPr>
        <w:t>J</w:t>
      </w:r>
      <w:r w:rsidR="00BB7612">
        <w:rPr>
          <w:sz w:val="24"/>
        </w:rPr>
        <w:t>e vis tout seul</w:t>
      </w:r>
    </w:p>
    <w:p w14:paraId="2C3F00C0" w14:textId="77777777" w:rsidR="00FD4011" w:rsidRDefault="00FD4011">
      <w:pPr>
        <w:pStyle w:val="BodyText"/>
        <w:spacing w:before="8"/>
        <w:ind w:left="0" w:firstLine="0"/>
        <w:rPr>
          <w:sz w:val="28"/>
        </w:rPr>
      </w:pPr>
    </w:p>
    <w:p w14:paraId="080C904F" w14:textId="77777777" w:rsidR="00FD4011" w:rsidRDefault="00BB7612">
      <w:pPr>
        <w:pStyle w:val="BodyText"/>
        <w:ind w:left="239" w:firstLine="0"/>
      </w:pPr>
      <w:r w:rsidRPr="00C2394E">
        <w:rPr>
          <w:lang w:val="fr-CA"/>
        </w:rPr>
        <w:t xml:space="preserve">Veuillez cocher le niveau d'études le plus élevé atteint par cette personne. </w:t>
      </w:r>
      <w:r>
        <w:t>(Sélectionnez une seule réponse)</w:t>
      </w:r>
    </w:p>
    <w:p w14:paraId="6508CFE8" w14:textId="77777777" w:rsidR="00FD4011" w:rsidRDefault="00BB7612">
      <w:pPr>
        <w:pStyle w:val="ListParagraph"/>
        <w:numPr>
          <w:ilvl w:val="0"/>
          <w:numId w:val="2"/>
        </w:numPr>
        <w:tabs>
          <w:tab w:val="left" w:pos="836"/>
        </w:tabs>
        <w:spacing w:before="60"/>
        <w:ind w:hanging="361"/>
        <w:rPr>
          <w:sz w:val="24"/>
        </w:rPr>
      </w:pPr>
      <w:r>
        <w:rPr>
          <w:sz w:val="24"/>
        </w:rPr>
        <w:t>N'a terminé aucune éducation formelle</w:t>
      </w:r>
    </w:p>
    <w:p w14:paraId="1E1CF3BD" w14:textId="77777777" w:rsidR="00FD4011" w:rsidRDefault="00BB7612">
      <w:pPr>
        <w:pStyle w:val="ListParagraph"/>
        <w:numPr>
          <w:ilvl w:val="0"/>
          <w:numId w:val="2"/>
        </w:numPr>
        <w:tabs>
          <w:tab w:val="left" w:pos="836"/>
        </w:tabs>
        <w:ind w:hanging="361"/>
        <w:rPr>
          <w:sz w:val="24"/>
        </w:rPr>
      </w:pPr>
      <w:r>
        <w:rPr>
          <w:sz w:val="24"/>
        </w:rPr>
        <w:t>École primaire</w:t>
      </w:r>
    </w:p>
    <w:p w14:paraId="57BF682F" w14:textId="77777777" w:rsidR="00FD4011" w:rsidRDefault="00BB7612">
      <w:pPr>
        <w:pStyle w:val="ListParagraph"/>
        <w:numPr>
          <w:ilvl w:val="0"/>
          <w:numId w:val="2"/>
        </w:numPr>
        <w:tabs>
          <w:tab w:val="left" w:pos="836"/>
        </w:tabs>
        <w:ind w:hanging="361"/>
        <w:rPr>
          <w:sz w:val="24"/>
        </w:rPr>
      </w:pPr>
      <w:r>
        <w:rPr>
          <w:sz w:val="24"/>
        </w:rPr>
        <w:t>Lycée</w:t>
      </w:r>
    </w:p>
    <w:p w14:paraId="650CBAB3" w14:textId="77777777" w:rsidR="00FD4011" w:rsidRDefault="00BB7612">
      <w:pPr>
        <w:pStyle w:val="ListParagraph"/>
        <w:numPr>
          <w:ilvl w:val="0"/>
          <w:numId w:val="2"/>
        </w:numPr>
        <w:tabs>
          <w:tab w:val="left" w:pos="836"/>
        </w:tabs>
        <w:ind w:hanging="361"/>
        <w:rPr>
          <w:sz w:val="24"/>
        </w:rPr>
      </w:pPr>
      <w:r>
        <w:rPr>
          <w:sz w:val="24"/>
        </w:rPr>
        <w:t>Apprentissage</w:t>
      </w:r>
    </w:p>
    <w:p w14:paraId="346346E2" w14:textId="77777777" w:rsidR="00FD4011" w:rsidRDefault="00BB7612">
      <w:pPr>
        <w:pStyle w:val="ListParagraph"/>
        <w:numPr>
          <w:ilvl w:val="0"/>
          <w:numId w:val="2"/>
        </w:numPr>
        <w:tabs>
          <w:tab w:val="left" w:pos="836"/>
        </w:tabs>
        <w:ind w:hanging="361"/>
        <w:rPr>
          <w:sz w:val="24"/>
        </w:rPr>
      </w:pPr>
      <w:r>
        <w:rPr>
          <w:sz w:val="24"/>
        </w:rPr>
        <w:t>Université</w:t>
      </w:r>
    </w:p>
    <w:p w14:paraId="5FA32E7B" w14:textId="77777777" w:rsidR="00FD4011" w:rsidRDefault="00BB7612">
      <w:pPr>
        <w:pStyle w:val="ListParagraph"/>
        <w:numPr>
          <w:ilvl w:val="0"/>
          <w:numId w:val="2"/>
        </w:numPr>
        <w:tabs>
          <w:tab w:val="left" w:pos="836"/>
        </w:tabs>
        <w:ind w:hanging="361"/>
        <w:rPr>
          <w:sz w:val="24"/>
        </w:rPr>
      </w:pPr>
      <w:r>
        <w:rPr>
          <w:sz w:val="24"/>
        </w:rPr>
        <w:t>Université</w:t>
      </w:r>
    </w:p>
    <w:p w14:paraId="123B117C" w14:textId="77777777" w:rsidR="00FD4011" w:rsidRDefault="00BB7612">
      <w:pPr>
        <w:pStyle w:val="ListParagraph"/>
        <w:numPr>
          <w:ilvl w:val="0"/>
          <w:numId w:val="2"/>
        </w:numPr>
        <w:tabs>
          <w:tab w:val="left" w:pos="836"/>
        </w:tabs>
        <w:ind w:hanging="361"/>
        <w:rPr>
          <w:sz w:val="24"/>
        </w:rPr>
      </w:pPr>
      <w:r>
        <w:rPr>
          <w:sz w:val="24"/>
        </w:rPr>
        <w:t>Pas certain</w:t>
      </w:r>
    </w:p>
    <w:p w14:paraId="7F1A6BA1" w14:textId="77777777" w:rsidR="00FD4011" w:rsidRDefault="00FD4011">
      <w:pPr>
        <w:pStyle w:val="BodyText"/>
        <w:ind w:left="0" w:firstLine="0"/>
        <w:rPr>
          <w:sz w:val="27"/>
        </w:rPr>
      </w:pPr>
    </w:p>
    <w:p w14:paraId="339FF86C" w14:textId="77777777" w:rsidR="00FD4011" w:rsidRPr="00C2394E" w:rsidRDefault="00BB7612">
      <w:pPr>
        <w:pStyle w:val="BodyText"/>
        <w:ind w:left="239" w:firstLine="0"/>
        <w:rPr>
          <w:lang w:val="fr-CA"/>
        </w:rPr>
      </w:pPr>
      <w:r w:rsidRPr="00C2394E">
        <w:rPr>
          <w:lang w:val="fr-CA"/>
        </w:rPr>
        <w:t>Quel est le statut d'emploi de cette personne? (Sélectionnez tout ce qui s'y rapporte)</w:t>
      </w:r>
    </w:p>
    <w:p w14:paraId="1B0A27AB" w14:textId="77777777" w:rsidR="00FD4011" w:rsidRDefault="00BB7612">
      <w:pPr>
        <w:pStyle w:val="ListParagraph"/>
        <w:numPr>
          <w:ilvl w:val="0"/>
          <w:numId w:val="2"/>
        </w:numPr>
        <w:tabs>
          <w:tab w:val="left" w:pos="836"/>
        </w:tabs>
        <w:spacing w:before="60"/>
        <w:ind w:hanging="361"/>
        <w:rPr>
          <w:sz w:val="24"/>
        </w:rPr>
      </w:pPr>
      <w:r>
        <w:rPr>
          <w:sz w:val="24"/>
        </w:rPr>
        <w:t>Travaille à plein temps</w:t>
      </w:r>
    </w:p>
    <w:p w14:paraId="6FA09C31" w14:textId="77777777" w:rsidR="00FD4011" w:rsidRDefault="00BB7612">
      <w:pPr>
        <w:pStyle w:val="ListParagraph"/>
        <w:numPr>
          <w:ilvl w:val="0"/>
          <w:numId w:val="2"/>
        </w:numPr>
        <w:tabs>
          <w:tab w:val="left" w:pos="836"/>
        </w:tabs>
        <w:ind w:hanging="361"/>
        <w:rPr>
          <w:sz w:val="24"/>
        </w:rPr>
      </w:pPr>
      <w:r>
        <w:rPr>
          <w:sz w:val="24"/>
        </w:rPr>
        <w:t>Travaille à temps partiel</w:t>
      </w:r>
    </w:p>
    <w:p w14:paraId="7F94F22B" w14:textId="77777777" w:rsidR="00FD4011" w:rsidRPr="00C2394E" w:rsidRDefault="00BB7612">
      <w:pPr>
        <w:pStyle w:val="ListParagraph"/>
        <w:numPr>
          <w:ilvl w:val="0"/>
          <w:numId w:val="2"/>
        </w:numPr>
        <w:tabs>
          <w:tab w:val="left" w:pos="836"/>
        </w:tabs>
        <w:ind w:hanging="361"/>
        <w:rPr>
          <w:sz w:val="24"/>
          <w:lang w:val="fr-CA"/>
        </w:rPr>
      </w:pPr>
      <w:r w:rsidRPr="00C2394E">
        <w:rPr>
          <w:sz w:val="24"/>
          <w:lang w:val="fr-CA"/>
        </w:rPr>
        <w:t>Travailleur indépendant (par exemple, possède sa propre entreprise)</w:t>
      </w:r>
    </w:p>
    <w:p w14:paraId="101B4AE5" w14:textId="77777777" w:rsidR="00FD4011" w:rsidRDefault="00BB7612">
      <w:pPr>
        <w:pStyle w:val="ListParagraph"/>
        <w:numPr>
          <w:ilvl w:val="0"/>
          <w:numId w:val="2"/>
        </w:numPr>
        <w:tabs>
          <w:tab w:val="left" w:pos="836"/>
        </w:tabs>
        <w:ind w:hanging="361"/>
        <w:rPr>
          <w:sz w:val="24"/>
        </w:rPr>
      </w:pPr>
      <w:r>
        <w:rPr>
          <w:sz w:val="24"/>
        </w:rPr>
        <w:t>Recherche d'un emploi</w:t>
      </w:r>
    </w:p>
    <w:p w14:paraId="0214DCA2" w14:textId="77777777" w:rsidR="00FD4011" w:rsidRDefault="00BB7612">
      <w:pPr>
        <w:pStyle w:val="ListParagraph"/>
        <w:numPr>
          <w:ilvl w:val="0"/>
          <w:numId w:val="2"/>
        </w:numPr>
        <w:tabs>
          <w:tab w:val="left" w:pos="836"/>
        </w:tabs>
        <w:ind w:hanging="361"/>
        <w:rPr>
          <w:sz w:val="24"/>
        </w:rPr>
      </w:pPr>
      <w:r>
        <w:rPr>
          <w:spacing w:val="-1"/>
          <w:sz w:val="24"/>
        </w:rPr>
        <w:t>Rester-</w:t>
      </w:r>
      <w:r>
        <w:rPr>
          <w:sz w:val="24"/>
        </w:rPr>
        <w:t>parent/tuteur au foyer</w:t>
      </w:r>
    </w:p>
    <w:p w14:paraId="7560D11F" w14:textId="77777777" w:rsidR="00FD4011" w:rsidRDefault="00BB7612">
      <w:pPr>
        <w:pStyle w:val="ListParagraph"/>
        <w:numPr>
          <w:ilvl w:val="0"/>
          <w:numId w:val="2"/>
        </w:numPr>
        <w:tabs>
          <w:tab w:val="left" w:pos="836"/>
        </w:tabs>
        <w:ind w:hanging="361"/>
        <w:rPr>
          <w:sz w:val="24"/>
        </w:rPr>
      </w:pPr>
      <w:r>
        <w:rPr>
          <w:sz w:val="24"/>
        </w:rPr>
        <w:t>À la retraite</w:t>
      </w:r>
    </w:p>
    <w:p w14:paraId="1E437ACB" w14:textId="77777777" w:rsidR="00FD4011" w:rsidRDefault="00BB7612">
      <w:pPr>
        <w:pStyle w:val="ListParagraph"/>
        <w:numPr>
          <w:ilvl w:val="0"/>
          <w:numId w:val="2"/>
        </w:numPr>
        <w:tabs>
          <w:tab w:val="left" w:pos="836"/>
        </w:tabs>
        <w:ind w:hanging="361"/>
        <w:rPr>
          <w:sz w:val="24"/>
        </w:rPr>
      </w:pPr>
      <w:r>
        <w:rPr>
          <w:sz w:val="24"/>
        </w:rPr>
        <w:t>Pas certain</w:t>
      </w:r>
    </w:p>
    <w:p w14:paraId="1DCA70C6" w14:textId="77777777" w:rsidR="00FD4011" w:rsidRDefault="00FD4011">
      <w:pPr>
        <w:pStyle w:val="BodyText"/>
        <w:spacing w:before="10"/>
        <w:ind w:left="0" w:firstLine="0"/>
        <w:rPr>
          <w:sz w:val="28"/>
        </w:rPr>
      </w:pPr>
    </w:p>
    <w:p w14:paraId="7A552A27" w14:textId="77777777" w:rsidR="00FD4011" w:rsidRPr="00C2394E" w:rsidRDefault="00BB7612">
      <w:pPr>
        <w:pStyle w:val="BodyText"/>
        <w:ind w:left="239" w:firstLine="0"/>
        <w:rPr>
          <w:lang w:val="fr-CA"/>
        </w:rPr>
      </w:pPr>
      <w:r w:rsidRPr="00C2394E">
        <w:rPr>
          <w:lang w:val="fr-CA"/>
        </w:rPr>
        <w:t>Quel est le travail ou la profession de cette personne ?</w:t>
      </w:r>
    </w:p>
    <w:p w14:paraId="303F0C49" w14:textId="370AC5F8" w:rsidR="00FD4011" w:rsidRPr="00C2394E" w:rsidRDefault="00474CC6">
      <w:pPr>
        <w:pStyle w:val="BodyText"/>
        <w:spacing w:before="3"/>
        <w:ind w:left="0" w:firstLine="0"/>
        <w:rPr>
          <w:sz w:val="23"/>
          <w:lang w:val="fr-CA"/>
        </w:rPr>
      </w:pPr>
      <w:r>
        <w:rPr>
          <w:noProof/>
        </w:rPr>
        <mc:AlternateContent>
          <mc:Choice Requires="wps">
            <w:drawing>
              <wp:anchor distT="0" distB="0" distL="0" distR="0" simplePos="0" relativeHeight="487591424" behindDoc="1" locked="0" layoutInCell="1" allowOverlap="1" wp14:anchorId="59DC95F6" wp14:editId="179B2C9A">
                <wp:simplePos x="0" y="0"/>
                <wp:positionH relativeFrom="page">
                  <wp:posOffset>952500</wp:posOffset>
                </wp:positionH>
                <wp:positionV relativeFrom="paragraph">
                  <wp:posOffset>208280</wp:posOffset>
                </wp:positionV>
                <wp:extent cx="2057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500 1500"/>
                            <a:gd name="T1" fmla="*/ T0 w 3240"/>
                            <a:gd name="T2" fmla="+- 0 4740 150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DB04F" id="Freeform 2" o:spid="_x0000_s1026" style="position:absolute;margin-left:75pt;margin-top:16.4pt;width:16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" path="m,l3240,e" filled="f" strokeweight=".48pt">
                <v:path arrowok="t" o:connecttype="custom" o:connectlocs="0,0;2057400,0" o:connectangles="0,0"/>
                <w10:wrap type="topAndBottom" anchorx="page"/>
              </v:shape>
            </w:pict>
          </mc:Fallback>
        </mc:AlternateContent>
      </w:r>
    </w:p>
    <w:p w14:paraId="7DC71891" w14:textId="77777777" w:rsidR="00FD4011" w:rsidRDefault="00BB7612">
      <w:pPr>
        <w:pStyle w:val="ListParagraph"/>
        <w:numPr>
          <w:ilvl w:val="0"/>
          <w:numId w:val="2"/>
        </w:numPr>
        <w:tabs>
          <w:tab w:val="left" w:pos="836"/>
        </w:tabs>
        <w:spacing w:before="26"/>
        <w:ind w:hanging="361"/>
        <w:rPr>
          <w:sz w:val="24"/>
        </w:rPr>
      </w:pPr>
      <w:r>
        <w:rPr>
          <w:sz w:val="24"/>
        </w:rPr>
        <w:t>Pas certain</w:t>
      </w:r>
    </w:p>
    <w:p w14:paraId="5A0680E3" w14:textId="77777777" w:rsidR="00FD4011" w:rsidRDefault="00FD4011">
      <w:pPr>
        <w:pStyle w:val="BodyText"/>
        <w:spacing w:before="9"/>
        <w:ind w:left="0" w:firstLine="0"/>
        <w:rPr>
          <w:sz w:val="19"/>
        </w:rPr>
      </w:pPr>
    </w:p>
    <w:p w14:paraId="468B7B60" w14:textId="77777777" w:rsidR="00FD4011" w:rsidRDefault="00BB7612">
      <w:pPr>
        <w:spacing w:before="52"/>
        <w:ind w:left="3578"/>
        <w:rPr>
          <w:b/>
          <w:sz w:val="24"/>
        </w:rPr>
      </w:pPr>
      <w:r>
        <w:rPr>
          <w:b/>
          <w:sz w:val="24"/>
          <w:u w:val="single"/>
        </w:rPr>
        <w:t>***Question supplémentaire***</w:t>
      </w:r>
    </w:p>
    <w:p w14:paraId="7008F5D4" w14:textId="77777777" w:rsidR="00FD4011" w:rsidRDefault="00FD4011">
      <w:pPr>
        <w:pStyle w:val="BodyText"/>
        <w:ind w:left="0" w:firstLine="0"/>
        <w:rPr>
          <w:b/>
          <w:sz w:val="20"/>
        </w:rPr>
      </w:pPr>
    </w:p>
    <w:p w14:paraId="22CBABB2" w14:textId="77777777" w:rsidR="00FD4011" w:rsidRDefault="00FD4011">
      <w:pPr>
        <w:pStyle w:val="BodyText"/>
        <w:spacing w:before="2"/>
        <w:ind w:left="0" w:firstLine="0"/>
        <w:rPr>
          <w:b/>
          <w:sz w:val="19"/>
        </w:rPr>
      </w:pPr>
    </w:p>
    <w:p w14:paraId="7A8691DE" w14:textId="77777777" w:rsidR="00FD4011" w:rsidRPr="00C2394E" w:rsidRDefault="00BB7612">
      <w:pPr>
        <w:pStyle w:val="BodyText"/>
        <w:spacing w:line="259" w:lineRule="auto"/>
        <w:ind w:left="240" w:right="1534" w:firstLine="0"/>
        <w:rPr>
          <w:rFonts w:ascii="Arial MT"/>
          <w:lang w:val="fr-CA"/>
        </w:rPr>
      </w:pPr>
      <w:r w:rsidRPr="00C2394E">
        <w:rPr>
          <w:rFonts w:ascii="Arial MT"/>
          <w:lang w:val="fr-CA"/>
        </w:rPr>
        <w:t>Sur la base de vos r</w:t>
      </w:r>
      <w:r w:rsidRPr="00C2394E">
        <w:rPr>
          <w:rFonts w:ascii="Arial MT"/>
          <w:lang w:val="fr-CA"/>
        </w:rPr>
        <w:t>é</w:t>
      </w:r>
      <w:r w:rsidRPr="00C2394E">
        <w:rPr>
          <w:rFonts w:ascii="Arial MT"/>
          <w:lang w:val="fr-CA"/>
        </w:rPr>
        <w:t xml:space="preserve">ponses aux questions 4 </w:t>
      </w:r>
      <w:r w:rsidRPr="00C2394E">
        <w:rPr>
          <w:rFonts w:ascii="Arial MT"/>
          <w:lang w:val="fr-CA"/>
        </w:rPr>
        <w:t>à</w:t>
      </w:r>
      <w:r w:rsidRPr="00C2394E">
        <w:rPr>
          <w:rFonts w:ascii="Arial MT"/>
          <w:lang w:val="fr-CA"/>
        </w:rPr>
        <w:t xml:space="preserve"> 9, vous voyez-vous refl</w:t>
      </w:r>
      <w:r w:rsidRPr="00C2394E">
        <w:rPr>
          <w:rFonts w:ascii="Arial MT"/>
          <w:lang w:val="fr-CA"/>
        </w:rPr>
        <w:t>é</w:t>
      </w:r>
      <w:r w:rsidRPr="00C2394E">
        <w:rPr>
          <w:rFonts w:ascii="Arial MT"/>
          <w:lang w:val="fr-CA"/>
        </w:rPr>
        <w:t>t</w:t>
      </w:r>
      <w:r w:rsidRPr="00C2394E">
        <w:rPr>
          <w:rFonts w:ascii="Arial MT"/>
          <w:lang w:val="fr-CA"/>
        </w:rPr>
        <w:t>é</w:t>
      </w:r>
      <w:r w:rsidRPr="00C2394E">
        <w:rPr>
          <w:rFonts w:ascii="Arial MT"/>
          <w:lang w:val="fr-CA"/>
        </w:rPr>
        <w:t xml:space="preserve"> et affirm</w:t>
      </w:r>
      <w:r w:rsidRPr="00C2394E">
        <w:rPr>
          <w:rFonts w:ascii="Arial MT"/>
          <w:lang w:val="fr-CA"/>
        </w:rPr>
        <w:t>é</w:t>
      </w:r>
      <w:r w:rsidRPr="00C2394E">
        <w:rPr>
          <w:rFonts w:ascii="Arial MT"/>
          <w:lang w:val="fr-CA"/>
        </w:rPr>
        <w:t xml:space="preserve"> dans votre apprentissage </w:t>
      </w:r>
      <w:r w:rsidRPr="00C2394E">
        <w:rPr>
          <w:rFonts w:ascii="Arial MT"/>
          <w:lang w:val="fr-CA"/>
        </w:rPr>
        <w:t>à</w:t>
      </w:r>
      <w:r w:rsidRPr="00C2394E">
        <w:rPr>
          <w:rFonts w:ascii="Arial MT"/>
          <w:lang w:val="fr-CA"/>
        </w:rPr>
        <w:t xml:space="preserve"> travers</w:t>
      </w:r>
      <w:r w:rsidRPr="00C2394E">
        <w:rPr>
          <w:rFonts w:ascii="Arial MT"/>
          <w:lang w:val="fr-CA"/>
        </w:rPr>
        <w:t> </w:t>
      </w:r>
      <w:r w:rsidRPr="00C2394E">
        <w:rPr>
          <w:rFonts w:ascii="Arial MT"/>
          <w:lang w:val="fr-CA"/>
        </w:rPr>
        <w:t>:</w:t>
      </w:r>
    </w:p>
    <w:p w14:paraId="1796F96C" w14:textId="77777777" w:rsidR="00FD4011" w:rsidRPr="00C2394E" w:rsidRDefault="00FD4011">
      <w:pPr>
        <w:pStyle w:val="BodyText"/>
        <w:ind w:left="0" w:firstLine="0"/>
        <w:rPr>
          <w:rFonts w:ascii="Arial MT"/>
          <w:sz w:val="26"/>
          <w:lang w:val="fr-CA"/>
        </w:rPr>
      </w:pPr>
    </w:p>
    <w:p w14:paraId="15EB5CCF" w14:textId="77777777" w:rsidR="00FD4011" w:rsidRPr="00C2394E" w:rsidRDefault="00FD4011">
      <w:pPr>
        <w:pStyle w:val="BodyText"/>
        <w:spacing w:before="9"/>
        <w:ind w:left="0" w:firstLine="0"/>
        <w:rPr>
          <w:rFonts w:ascii="Arial MT"/>
          <w:sz w:val="27"/>
          <w:lang w:val="fr-CA"/>
        </w:rPr>
      </w:pPr>
    </w:p>
    <w:p w14:paraId="01542A00" w14:textId="628C7BBA" w:rsidR="00FD4011" w:rsidRPr="00B00D9C" w:rsidRDefault="00BB7612">
      <w:pPr>
        <w:pStyle w:val="ListParagraph"/>
        <w:numPr>
          <w:ilvl w:val="0"/>
          <w:numId w:val="1"/>
        </w:numPr>
        <w:tabs>
          <w:tab w:val="left" w:pos="960"/>
        </w:tabs>
        <w:rPr>
          <w:rFonts w:ascii="Arial MT"/>
          <w:sz w:val="24"/>
          <w:lang w:val="fr-CA"/>
        </w:rPr>
      </w:pPr>
      <w:r w:rsidRPr="00B00D9C">
        <w:rPr>
          <w:rFonts w:ascii="Arial MT"/>
          <w:sz w:val="24"/>
          <w:lang w:val="fr-CA"/>
        </w:rPr>
        <w:t xml:space="preserve">le </w:t>
      </w:r>
      <w:r w:rsidR="00B00D9C" w:rsidRPr="00B00D9C">
        <w:rPr>
          <w:rFonts w:ascii="Arial MT"/>
          <w:sz w:val="24"/>
          <w:lang w:val="fr-CA"/>
        </w:rPr>
        <w:t>curriculum</w:t>
      </w:r>
      <w:r w:rsidRPr="00B00D9C">
        <w:rPr>
          <w:rFonts w:ascii="Arial MT"/>
          <w:sz w:val="24"/>
          <w:lang w:val="fr-CA"/>
        </w:rPr>
        <w:t xml:space="preserve"> et les ressources</w:t>
      </w:r>
    </w:p>
    <w:p w14:paraId="14DBE957" w14:textId="18F173D1" w:rsidR="00FD4011" w:rsidRDefault="00BB7612">
      <w:pPr>
        <w:pStyle w:val="ListParagraph"/>
        <w:numPr>
          <w:ilvl w:val="1"/>
          <w:numId w:val="1"/>
        </w:numPr>
        <w:tabs>
          <w:tab w:val="left" w:pos="1319"/>
          <w:tab w:val="left" w:pos="1320"/>
          <w:tab w:val="left" w:pos="2399"/>
          <w:tab w:val="left" w:pos="4559"/>
          <w:tab w:val="left" w:pos="6719"/>
        </w:tabs>
        <w:spacing w:before="1"/>
        <w:rPr>
          <w:rFonts w:ascii="Arial MT" w:hAnsi="Arial MT"/>
          <w:sz w:val="24"/>
        </w:rPr>
      </w:pPr>
      <w:r>
        <w:rPr>
          <w:rFonts w:ascii="Arial MT" w:hAnsi="Arial MT"/>
          <w:sz w:val="24"/>
        </w:rPr>
        <w:t>Jamais</w:t>
      </w:r>
      <w:r w:rsidR="00B00D9C">
        <w:rPr>
          <w:rFonts w:ascii="Arial MT" w:hAnsi="Arial MT"/>
          <w:sz w:val="24"/>
        </w:rPr>
        <w:tab/>
      </w:r>
      <w:r>
        <w:rPr>
          <w:rFonts w:ascii="Arial MT" w:hAnsi="Arial MT"/>
          <w:sz w:val="24"/>
        </w:rPr>
        <w:t>*Parfois</w:t>
      </w:r>
      <w:r w:rsidR="00B00D9C">
        <w:rPr>
          <w:rFonts w:ascii="Arial MT" w:hAnsi="Arial MT"/>
          <w:sz w:val="24"/>
        </w:rPr>
        <w:t xml:space="preserve">       </w:t>
      </w:r>
      <w:r>
        <w:rPr>
          <w:rFonts w:ascii="Arial MT" w:hAnsi="Arial MT"/>
          <w:sz w:val="24"/>
        </w:rPr>
        <w:t>*Fréquemment</w:t>
      </w:r>
      <w:r w:rsidR="00B00D9C">
        <w:rPr>
          <w:rFonts w:ascii="Arial MT" w:hAnsi="Arial MT"/>
          <w:sz w:val="24"/>
        </w:rPr>
        <w:t xml:space="preserve">       </w:t>
      </w:r>
      <w:r>
        <w:rPr>
          <w:rFonts w:ascii="Arial MT" w:hAnsi="Arial MT"/>
          <w:sz w:val="24"/>
        </w:rPr>
        <w:t>*Toujours</w:t>
      </w:r>
      <w:r>
        <w:rPr>
          <w:rFonts w:ascii="Arial MT" w:hAnsi="Arial MT"/>
          <w:sz w:val="24"/>
        </w:rPr>
        <w:tab/>
      </w:r>
    </w:p>
    <w:p w14:paraId="53936FF1" w14:textId="77777777" w:rsidR="00FD4011" w:rsidRDefault="00FD4011">
      <w:pPr>
        <w:pStyle w:val="BodyText"/>
        <w:spacing w:before="4"/>
        <w:ind w:left="0" w:firstLine="0"/>
        <w:rPr>
          <w:rFonts w:ascii="Arial MT"/>
          <w:sz w:val="27"/>
        </w:rPr>
      </w:pPr>
    </w:p>
    <w:p w14:paraId="5A3A64E0" w14:textId="07C158D1" w:rsidR="00FD4011" w:rsidRPr="00B00D9C" w:rsidRDefault="00B00D9C">
      <w:pPr>
        <w:pStyle w:val="ListParagraph"/>
        <w:numPr>
          <w:ilvl w:val="0"/>
          <w:numId w:val="1"/>
        </w:numPr>
        <w:tabs>
          <w:tab w:val="left" w:pos="960"/>
        </w:tabs>
        <w:rPr>
          <w:rFonts w:ascii="Arial MT"/>
          <w:sz w:val="24"/>
          <w:lang w:val="fr-CA"/>
        </w:rPr>
      </w:pPr>
      <w:r w:rsidRPr="00B00D9C">
        <w:rPr>
          <w:rFonts w:ascii="Arial MT"/>
          <w:sz w:val="24"/>
          <w:lang w:val="fr-CA"/>
        </w:rPr>
        <w:t>en</w:t>
      </w:r>
      <w:r w:rsidR="00BB7612" w:rsidRPr="00B00D9C">
        <w:rPr>
          <w:rFonts w:ascii="Arial MT"/>
          <w:sz w:val="24"/>
          <w:lang w:val="fr-CA"/>
        </w:rPr>
        <w:t xml:space="preserve"> classe et l'environnement scolaire</w:t>
      </w:r>
    </w:p>
    <w:p w14:paraId="3582659B" w14:textId="77777777" w:rsidR="00B00D9C" w:rsidRDefault="00B00D9C" w:rsidP="00B00D9C">
      <w:pPr>
        <w:pStyle w:val="ListParagraph"/>
        <w:numPr>
          <w:ilvl w:val="1"/>
          <w:numId w:val="1"/>
        </w:numPr>
        <w:tabs>
          <w:tab w:val="left" w:pos="1319"/>
          <w:tab w:val="left" w:pos="1320"/>
          <w:tab w:val="left" w:pos="2399"/>
          <w:tab w:val="left" w:pos="4559"/>
          <w:tab w:val="left" w:pos="6719"/>
        </w:tabs>
        <w:spacing w:before="1"/>
        <w:rPr>
          <w:rFonts w:ascii="Arial MT" w:hAnsi="Arial MT"/>
          <w:sz w:val="24"/>
        </w:rPr>
      </w:pPr>
      <w:r>
        <w:rPr>
          <w:rFonts w:ascii="Arial MT" w:hAnsi="Arial MT"/>
          <w:sz w:val="24"/>
        </w:rPr>
        <w:t>Jamais</w:t>
      </w:r>
      <w:r>
        <w:rPr>
          <w:rFonts w:ascii="Arial MT" w:hAnsi="Arial MT"/>
          <w:sz w:val="24"/>
        </w:rPr>
        <w:tab/>
        <w:t>*Parfois       *Fréquemment       *Toujours</w:t>
      </w:r>
      <w:r>
        <w:rPr>
          <w:rFonts w:ascii="Arial MT" w:hAnsi="Arial MT"/>
          <w:sz w:val="24"/>
        </w:rPr>
        <w:tab/>
      </w:r>
    </w:p>
    <w:p w14:paraId="0D3CD253" w14:textId="7463D8D5" w:rsidR="00FD4011" w:rsidRDefault="00FD4011" w:rsidP="00B00D9C">
      <w:pPr>
        <w:pStyle w:val="ListParagraph"/>
        <w:tabs>
          <w:tab w:val="left" w:pos="1319"/>
          <w:tab w:val="left" w:pos="1320"/>
          <w:tab w:val="left" w:pos="2399"/>
          <w:tab w:val="left" w:pos="4559"/>
          <w:tab w:val="left" w:pos="6719"/>
        </w:tabs>
        <w:spacing w:before="1"/>
        <w:ind w:left="1320" w:firstLine="0"/>
        <w:rPr>
          <w:rFonts w:ascii="Arial MT" w:hAnsi="Arial MT"/>
          <w:sz w:val="24"/>
        </w:rPr>
      </w:pPr>
    </w:p>
    <w:sectPr w:rsidR="00FD4011">
      <w:pgSz w:w="12240" w:h="15840"/>
      <w:pgMar w:top="920" w:right="0" w:bottom="840" w:left="120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EB7D" w14:textId="77777777" w:rsidR="0000076B" w:rsidRDefault="0000076B">
      <w:r>
        <w:separator/>
      </w:r>
    </w:p>
  </w:endnote>
  <w:endnote w:type="continuationSeparator" w:id="0">
    <w:p w14:paraId="7A4BC657" w14:textId="77777777" w:rsidR="0000076B" w:rsidRDefault="0000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C14B" w14:textId="12672A41" w:rsidR="00FD4011" w:rsidRDefault="00474CC6">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672E65E8" wp14:editId="2FA2C4DD">
              <wp:simplePos x="0" y="0"/>
              <wp:positionH relativeFrom="page">
                <wp:posOffset>6750050</wp:posOffset>
              </wp:positionH>
              <wp:positionV relativeFrom="page">
                <wp:posOffset>9503410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1B731" w14:textId="77777777" w:rsidR="00FD4011" w:rsidRDefault="00BB7612">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65E8" id="_x0000_t202" coordsize="21600,21600" o:spt="202" path="m,l,21600r21600,l21600,xe">
              <v:stroke joinstyle="miter"/>
              <v:path gradientshapeok="t" o:connecttype="rect"/>
            </v:shapetype>
            <v:shape id="Text Box 1" o:spid="_x0000_s1033" type="#_x0000_t202" style="position:absolute;margin-left:531.5pt;margin-top:748.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" filled="f" stroked="f">
              <v:textbox inset="0,0,0,0">
                <w:txbxContent>
                  <w:p w14:paraId="4D91B731" w14:textId="77777777" w:rsidR="00FD4011" w:rsidRDefault="00BB7612">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B3D6F" w14:textId="77777777" w:rsidR="0000076B" w:rsidRDefault="0000076B">
      <w:r>
        <w:separator/>
      </w:r>
    </w:p>
  </w:footnote>
  <w:footnote w:type="continuationSeparator" w:id="0">
    <w:p w14:paraId="38503444" w14:textId="77777777" w:rsidR="0000076B" w:rsidRDefault="0000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2AE"/>
    <w:multiLevelType w:val="hybridMultilevel"/>
    <w:tmpl w:val="83CA3E1E"/>
    <w:lvl w:ilvl="0" w:tplc="6C580742">
      <w:numFmt w:val="bullet"/>
      <w:lvlText w:val=""/>
      <w:lvlJc w:val="left"/>
      <w:pPr>
        <w:ind w:left="508" w:hanging="269"/>
      </w:pPr>
      <w:rPr>
        <w:rFonts w:ascii="Wingdings" w:eastAsia="Wingdings" w:hAnsi="Wingdings" w:cs="Wingdings" w:hint="default"/>
        <w:w w:val="100"/>
        <w:sz w:val="24"/>
        <w:szCs w:val="24"/>
        <w:lang w:val="en-US" w:eastAsia="en-US" w:bidi="ar-SA"/>
      </w:rPr>
    </w:lvl>
    <w:lvl w:ilvl="1" w:tplc="AAD687CE">
      <w:numFmt w:val="bullet"/>
      <w:lvlText w:val=""/>
      <w:lvlJc w:val="left"/>
      <w:pPr>
        <w:ind w:left="960" w:hanging="360"/>
      </w:pPr>
      <w:rPr>
        <w:rFonts w:ascii="Wingdings" w:eastAsia="Wingdings" w:hAnsi="Wingdings" w:cs="Wingdings" w:hint="default"/>
        <w:w w:val="100"/>
        <w:sz w:val="24"/>
        <w:szCs w:val="24"/>
        <w:lang w:val="en-US" w:eastAsia="en-US" w:bidi="ar-SA"/>
      </w:rPr>
    </w:lvl>
    <w:lvl w:ilvl="2" w:tplc="4DA4DE76">
      <w:numFmt w:val="bullet"/>
      <w:lvlText w:val="•"/>
      <w:lvlJc w:val="left"/>
      <w:pPr>
        <w:ind w:left="2080" w:hanging="360"/>
      </w:pPr>
      <w:rPr>
        <w:rFonts w:hint="default"/>
        <w:lang w:val="en-US" w:eastAsia="en-US" w:bidi="ar-SA"/>
      </w:rPr>
    </w:lvl>
    <w:lvl w:ilvl="3" w:tplc="0122B076">
      <w:numFmt w:val="bullet"/>
      <w:lvlText w:val="•"/>
      <w:lvlJc w:val="left"/>
      <w:pPr>
        <w:ind w:left="3200" w:hanging="360"/>
      </w:pPr>
      <w:rPr>
        <w:rFonts w:hint="default"/>
        <w:lang w:val="en-US" w:eastAsia="en-US" w:bidi="ar-SA"/>
      </w:rPr>
    </w:lvl>
    <w:lvl w:ilvl="4" w:tplc="30B86D90">
      <w:numFmt w:val="bullet"/>
      <w:lvlText w:val="•"/>
      <w:lvlJc w:val="left"/>
      <w:pPr>
        <w:ind w:left="4320" w:hanging="360"/>
      </w:pPr>
      <w:rPr>
        <w:rFonts w:hint="default"/>
        <w:lang w:val="en-US" w:eastAsia="en-US" w:bidi="ar-SA"/>
      </w:rPr>
    </w:lvl>
    <w:lvl w:ilvl="5" w:tplc="8A881BA8">
      <w:numFmt w:val="bullet"/>
      <w:lvlText w:val="•"/>
      <w:lvlJc w:val="left"/>
      <w:pPr>
        <w:ind w:left="5440" w:hanging="360"/>
      </w:pPr>
      <w:rPr>
        <w:rFonts w:hint="default"/>
        <w:lang w:val="en-US" w:eastAsia="en-US" w:bidi="ar-SA"/>
      </w:rPr>
    </w:lvl>
    <w:lvl w:ilvl="6" w:tplc="5FE2D300">
      <w:numFmt w:val="bullet"/>
      <w:lvlText w:val="•"/>
      <w:lvlJc w:val="left"/>
      <w:pPr>
        <w:ind w:left="6560" w:hanging="360"/>
      </w:pPr>
      <w:rPr>
        <w:rFonts w:hint="default"/>
        <w:lang w:val="en-US" w:eastAsia="en-US" w:bidi="ar-SA"/>
      </w:rPr>
    </w:lvl>
    <w:lvl w:ilvl="7" w:tplc="1D780914">
      <w:numFmt w:val="bullet"/>
      <w:lvlText w:val="•"/>
      <w:lvlJc w:val="left"/>
      <w:pPr>
        <w:ind w:left="7680" w:hanging="360"/>
      </w:pPr>
      <w:rPr>
        <w:rFonts w:hint="default"/>
        <w:lang w:val="en-US" w:eastAsia="en-US" w:bidi="ar-SA"/>
      </w:rPr>
    </w:lvl>
    <w:lvl w:ilvl="8" w:tplc="83E43A1A">
      <w:numFmt w:val="bullet"/>
      <w:lvlText w:val="•"/>
      <w:lvlJc w:val="left"/>
      <w:pPr>
        <w:ind w:left="8800" w:hanging="360"/>
      </w:pPr>
      <w:rPr>
        <w:rFonts w:hint="default"/>
        <w:lang w:val="en-US" w:eastAsia="en-US" w:bidi="ar-SA"/>
      </w:rPr>
    </w:lvl>
  </w:abstractNum>
  <w:abstractNum w:abstractNumId="1" w15:restartNumberingAfterBreak="0">
    <w:nsid w:val="143B5423"/>
    <w:multiLevelType w:val="hybridMultilevel"/>
    <w:tmpl w:val="B41C0ECC"/>
    <w:lvl w:ilvl="0" w:tplc="FA24C1A0">
      <w:numFmt w:val="bullet"/>
      <w:lvlText w:val=""/>
      <w:lvlJc w:val="left"/>
      <w:pPr>
        <w:ind w:left="715" w:hanging="360"/>
      </w:pPr>
      <w:rPr>
        <w:rFonts w:ascii="Wingdings" w:eastAsia="Wingdings" w:hAnsi="Wingdings" w:cs="Wingdings" w:hint="default"/>
        <w:w w:val="100"/>
        <w:sz w:val="24"/>
        <w:szCs w:val="24"/>
        <w:lang w:val="en-US" w:eastAsia="en-US" w:bidi="ar-SA"/>
      </w:rPr>
    </w:lvl>
    <w:lvl w:ilvl="1" w:tplc="22928D0C">
      <w:numFmt w:val="bullet"/>
      <w:lvlText w:val=""/>
      <w:lvlJc w:val="left"/>
      <w:pPr>
        <w:ind w:left="1094" w:hanging="392"/>
      </w:pPr>
      <w:rPr>
        <w:rFonts w:hint="default"/>
        <w:w w:val="100"/>
        <w:lang w:val="en-US" w:eastAsia="en-US" w:bidi="ar-SA"/>
      </w:rPr>
    </w:lvl>
    <w:lvl w:ilvl="2" w:tplc="76A87CA8">
      <w:numFmt w:val="bullet"/>
      <w:lvlText w:val="•"/>
      <w:lvlJc w:val="left"/>
      <w:pPr>
        <w:ind w:left="2204" w:hanging="392"/>
      </w:pPr>
      <w:rPr>
        <w:rFonts w:hint="default"/>
        <w:lang w:val="en-US" w:eastAsia="en-US" w:bidi="ar-SA"/>
      </w:rPr>
    </w:lvl>
    <w:lvl w:ilvl="3" w:tplc="AB2425EE">
      <w:numFmt w:val="bullet"/>
      <w:lvlText w:val="•"/>
      <w:lvlJc w:val="left"/>
      <w:pPr>
        <w:ind w:left="3308" w:hanging="392"/>
      </w:pPr>
      <w:rPr>
        <w:rFonts w:hint="default"/>
        <w:lang w:val="en-US" w:eastAsia="en-US" w:bidi="ar-SA"/>
      </w:rPr>
    </w:lvl>
    <w:lvl w:ilvl="4" w:tplc="99F8596E">
      <w:numFmt w:val="bullet"/>
      <w:lvlText w:val="•"/>
      <w:lvlJc w:val="left"/>
      <w:pPr>
        <w:ind w:left="4413" w:hanging="392"/>
      </w:pPr>
      <w:rPr>
        <w:rFonts w:hint="default"/>
        <w:lang w:val="en-US" w:eastAsia="en-US" w:bidi="ar-SA"/>
      </w:rPr>
    </w:lvl>
    <w:lvl w:ilvl="5" w:tplc="3D6837A8">
      <w:numFmt w:val="bullet"/>
      <w:lvlText w:val="•"/>
      <w:lvlJc w:val="left"/>
      <w:pPr>
        <w:ind w:left="5517" w:hanging="392"/>
      </w:pPr>
      <w:rPr>
        <w:rFonts w:hint="default"/>
        <w:lang w:val="en-US" w:eastAsia="en-US" w:bidi="ar-SA"/>
      </w:rPr>
    </w:lvl>
    <w:lvl w:ilvl="6" w:tplc="94C6F6B4">
      <w:numFmt w:val="bullet"/>
      <w:lvlText w:val="•"/>
      <w:lvlJc w:val="left"/>
      <w:pPr>
        <w:ind w:left="6622" w:hanging="392"/>
      </w:pPr>
      <w:rPr>
        <w:rFonts w:hint="default"/>
        <w:lang w:val="en-US" w:eastAsia="en-US" w:bidi="ar-SA"/>
      </w:rPr>
    </w:lvl>
    <w:lvl w:ilvl="7" w:tplc="054EF408">
      <w:numFmt w:val="bullet"/>
      <w:lvlText w:val="•"/>
      <w:lvlJc w:val="left"/>
      <w:pPr>
        <w:ind w:left="7726" w:hanging="392"/>
      </w:pPr>
      <w:rPr>
        <w:rFonts w:hint="default"/>
        <w:lang w:val="en-US" w:eastAsia="en-US" w:bidi="ar-SA"/>
      </w:rPr>
    </w:lvl>
    <w:lvl w:ilvl="8" w:tplc="80EEBB80">
      <w:numFmt w:val="bullet"/>
      <w:lvlText w:val="•"/>
      <w:lvlJc w:val="left"/>
      <w:pPr>
        <w:ind w:left="8831" w:hanging="392"/>
      </w:pPr>
      <w:rPr>
        <w:rFonts w:hint="default"/>
        <w:lang w:val="en-US" w:eastAsia="en-US" w:bidi="ar-SA"/>
      </w:rPr>
    </w:lvl>
  </w:abstractNum>
  <w:abstractNum w:abstractNumId="2" w15:restartNumberingAfterBreak="0">
    <w:nsid w:val="20A1048A"/>
    <w:multiLevelType w:val="hybridMultilevel"/>
    <w:tmpl w:val="A9EEAEBC"/>
    <w:lvl w:ilvl="0" w:tplc="FA24C1A0">
      <w:numFmt w:val="bullet"/>
      <w:lvlText w:val=""/>
      <w:lvlJc w:val="left"/>
      <w:pPr>
        <w:ind w:left="920"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23622F4C"/>
    <w:multiLevelType w:val="hybridMultilevel"/>
    <w:tmpl w:val="77461C1A"/>
    <w:lvl w:ilvl="0" w:tplc="5DF2A328">
      <w:numFmt w:val="bullet"/>
      <w:lvlText w:val=""/>
      <w:lvlJc w:val="left"/>
      <w:pPr>
        <w:ind w:left="835" w:hanging="360"/>
      </w:pPr>
      <w:rPr>
        <w:rFonts w:ascii="Wingdings" w:eastAsia="Wingdings" w:hAnsi="Wingdings" w:cs="Wingdings" w:hint="default"/>
        <w:w w:val="100"/>
        <w:sz w:val="24"/>
        <w:szCs w:val="24"/>
        <w:lang w:val="en-US" w:eastAsia="en-US" w:bidi="ar-SA"/>
      </w:rPr>
    </w:lvl>
    <w:lvl w:ilvl="1" w:tplc="B9FEE4FC">
      <w:numFmt w:val="bullet"/>
      <w:lvlText w:val="•"/>
      <w:lvlJc w:val="left"/>
      <w:pPr>
        <w:ind w:left="1860" w:hanging="360"/>
      </w:pPr>
      <w:rPr>
        <w:rFonts w:hint="default"/>
        <w:lang w:val="en-US" w:eastAsia="en-US" w:bidi="ar-SA"/>
      </w:rPr>
    </w:lvl>
    <w:lvl w:ilvl="2" w:tplc="2DDA7920">
      <w:numFmt w:val="bullet"/>
      <w:lvlText w:val="•"/>
      <w:lvlJc w:val="left"/>
      <w:pPr>
        <w:ind w:left="2880" w:hanging="360"/>
      </w:pPr>
      <w:rPr>
        <w:rFonts w:hint="default"/>
        <w:lang w:val="en-US" w:eastAsia="en-US" w:bidi="ar-SA"/>
      </w:rPr>
    </w:lvl>
    <w:lvl w:ilvl="3" w:tplc="3398C0DC">
      <w:numFmt w:val="bullet"/>
      <w:lvlText w:val="•"/>
      <w:lvlJc w:val="left"/>
      <w:pPr>
        <w:ind w:left="3900" w:hanging="360"/>
      </w:pPr>
      <w:rPr>
        <w:rFonts w:hint="default"/>
        <w:lang w:val="en-US" w:eastAsia="en-US" w:bidi="ar-SA"/>
      </w:rPr>
    </w:lvl>
    <w:lvl w:ilvl="4" w:tplc="6C5444C0">
      <w:numFmt w:val="bullet"/>
      <w:lvlText w:val="•"/>
      <w:lvlJc w:val="left"/>
      <w:pPr>
        <w:ind w:left="4920" w:hanging="360"/>
      </w:pPr>
      <w:rPr>
        <w:rFonts w:hint="default"/>
        <w:lang w:val="en-US" w:eastAsia="en-US" w:bidi="ar-SA"/>
      </w:rPr>
    </w:lvl>
    <w:lvl w:ilvl="5" w:tplc="D3D06DC4">
      <w:numFmt w:val="bullet"/>
      <w:lvlText w:val="•"/>
      <w:lvlJc w:val="left"/>
      <w:pPr>
        <w:ind w:left="5940" w:hanging="360"/>
      </w:pPr>
      <w:rPr>
        <w:rFonts w:hint="default"/>
        <w:lang w:val="en-US" w:eastAsia="en-US" w:bidi="ar-SA"/>
      </w:rPr>
    </w:lvl>
    <w:lvl w:ilvl="6" w:tplc="648CAE2C">
      <w:numFmt w:val="bullet"/>
      <w:lvlText w:val="•"/>
      <w:lvlJc w:val="left"/>
      <w:pPr>
        <w:ind w:left="6960" w:hanging="360"/>
      </w:pPr>
      <w:rPr>
        <w:rFonts w:hint="default"/>
        <w:lang w:val="en-US" w:eastAsia="en-US" w:bidi="ar-SA"/>
      </w:rPr>
    </w:lvl>
    <w:lvl w:ilvl="7" w:tplc="4EE667BC">
      <w:numFmt w:val="bullet"/>
      <w:lvlText w:val="•"/>
      <w:lvlJc w:val="left"/>
      <w:pPr>
        <w:ind w:left="7980" w:hanging="360"/>
      </w:pPr>
      <w:rPr>
        <w:rFonts w:hint="default"/>
        <w:lang w:val="en-US" w:eastAsia="en-US" w:bidi="ar-SA"/>
      </w:rPr>
    </w:lvl>
    <w:lvl w:ilvl="8" w:tplc="0F048694">
      <w:numFmt w:val="bullet"/>
      <w:lvlText w:val="•"/>
      <w:lvlJc w:val="left"/>
      <w:pPr>
        <w:ind w:left="9000" w:hanging="360"/>
      </w:pPr>
      <w:rPr>
        <w:rFonts w:hint="default"/>
        <w:lang w:val="en-US" w:eastAsia="en-US" w:bidi="ar-SA"/>
      </w:rPr>
    </w:lvl>
  </w:abstractNum>
  <w:abstractNum w:abstractNumId="4" w15:restartNumberingAfterBreak="0">
    <w:nsid w:val="293E5BB5"/>
    <w:multiLevelType w:val="hybridMultilevel"/>
    <w:tmpl w:val="E19A8514"/>
    <w:lvl w:ilvl="0" w:tplc="C3146B90">
      <w:numFmt w:val="bullet"/>
      <w:lvlText w:val=""/>
      <w:lvlJc w:val="left"/>
      <w:pPr>
        <w:ind w:left="960" w:hanging="344"/>
      </w:pPr>
      <w:rPr>
        <w:rFonts w:ascii="Wingdings" w:eastAsia="Wingdings" w:hAnsi="Wingdings" w:cs="Wingdings" w:hint="default"/>
        <w:w w:val="100"/>
        <w:sz w:val="24"/>
        <w:szCs w:val="24"/>
        <w:lang w:val="en-US" w:eastAsia="en-US" w:bidi="ar-SA"/>
      </w:rPr>
    </w:lvl>
    <w:lvl w:ilvl="1" w:tplc="F7064982">
      <w:numFmt w:val="bullet"/>
      <w:lvlText w:val="•"/>
      <w:lvlJc w:val="left"/>
      <w:pPr>
        <w:ind w:left="1968" w:hanging="344"/>
      </w:pPr>
      <w:rPr>
        <w:rFonts w:hint="default"/>
        <w:lang w:val="en-US" w:eastAsia="en-US" w:bidi="ar-SA"/>
      </w:rPr>
    </w:lvl>
    <w:lvl w:ilvl="2" w:tplc="837C99C8">
      <w:numFmt w:val="bullet"/>
      <w:lvlText w:val="•"/>
      <w:lvlJc w:val="left"/>
      <w:pPr>
        <w:ind w:left="2976" w:hanging="344"/>
      </w:pPr>
      <w:rPr>
        <w:rFonts w:hint="default"/>
        <w:lang w:val="en-US" w:eastAsia="en-US" w:bidi="ar-SA"/>
      </w:rPr>
    </w:lvl>
    <w:lvl w:ilvl="3" w:tplc="0B3AFE84">
      <w:numFmt w:val="bullet"/>
      <w:lvlText w:val="•"/>
      <w:lvlJc w:val="left"/>
      <w:pPr>
        <w:ind w:left="3984" w:hanging="344"/>
      </w:pPr>
      <w:rPr>
        <w:rFonts w:hint="default"/>
        <w:lang w:val="en-US" w:eastAsia="en-US" w:bidi="ar-SA"/>
      </w:rPr>
    </w:lvl>
    <w:lvl w:ilvl="4" w:tplc="D6946DD6">
      <w:numFmt w:val="bullet"/>
      <w:lvlText w:val="•"/>
      <w:lvlJc w:val="left"/>
      <w:pPr>
        <w:ind w:left="4992" w:hanging="344"/>
      </w:pPr>
      <w:rPr>
        <w:rFonts w:hint="default"/>
        <w:lang w:val="en-US" w:eastAsia="en-US" w:bidi="ar-SA"/>
      </w:rPr>
    </w:lvl>
    <w:lvl w:ilvl="5" w:tplc="22F80A86">
      <w:numFmt w:val="bullet"/>
      <w:lvlText w:val="•"/>
      <w:lvlJc w:val="left"/>
      <w:pPr>
        <w:ind w:left="6000" w:hanging="344"/>
      </w:pPr>
      <w:rPr>
        <w:rFonts w:hint="default"/>
        <w:lang w:val="en-US" w:eastAsia="en-US" w:bidi="ar-SA"/>
      </w:rPr>
    </w:lvl>
    <w:lvl w:ilvl="6" w:tplc="381282A2">
      <w:numFmt w:val="bullet"/>
      <w:lvlText w:val="•"/>
      <w:lvlJc w:val="left"/>
      <w:pPr>
        <w:ind w:left="7008" w:hanging="344"/>
      </w:pPr>
      <w:rPr>
        <w:rFonts w:hint="default"/>
        <w:lang w:val="en-US" w:eastAsia="en-US" w:bidi="ar-SA"/>
      </w:rPr>
    </w:lvl>
    <w:lvl w:ilvl="7" w:tplc="2710125C">
      <w:numFmt w:val="bullet"/>
      <w:lvlText w:val="•"/>
      <w:lvlJc w:val="left"/>
      <w:pPr>
        <w:ind w:left="8016" w:hanging="344"/>
      </w:pPr>
      <w:rPr>
        <w:rFonts w:hint="default"/>
        <w:lang w:val="en-US" w:eastAsia="en-US" w:bidi="ar-SA"/>
      </w:rPr>
    </w:lvl>
    <w:lvl w:ilvl="8" w:tplc="A6E4066A">
      <w:numFmt w:val="bullet"/>
      <w:lvlText w:val="•"/>
      <w:lvlJc w:val="left"/>
      <w:pPr>
        <w:ind w:left="9024" w:hanging="344"/>
      </w:pPr>
      <w:rPr>
        <w:rFonts w:hint="default"/>
        <w:lang w:val="en-US" w:eastAsia="en-US" w:bidi="ar-SA"/>
      </w:rPr>
    </w:lvl>
  </w:abstractNum>
  <w:abstractNum w:abstractNumId="5" w15:restartNumberingAfterBreak="0">
    <w:nsid w:val="34391CB1"/>
    <w:multiLevelType w:val="hybridMultilevel"/>
    <w:tmpl w:val="D37CB9F6"/>
    <w:lvl w:ilvl="0" w:tplc="C252352C">
      <w:start w:val="1"/>
      <w:numFmt w:val="decimal"/>
      <w:lvlText w:val="%1)"/>
      <w:lvlJc w:val="left"/>
      <w:pPr>
        <w:ind w:left="960" w:hanging="360"/>
        <w:jc w:val="right"/>
      </w:pPr>
      <w:rPr>
        <w:rFonts w:ascii="Calibri" w:eastAsia="Calibri" w:hAnsi="Calibri" w:cs="Calibri" w:hint="default"/>
        <w:w w:val="100"/>
        <w:sz w:val="24"/>
        <w:szCs w:val="24"/>
        <w:lang w:val="en-US" w:eastAsia="en-US" w:bidi="ar-SA"/>
      </w:rPr>
    </w:lvl>
    <w:lvl w:ilvl="1" w:tplc="4CDE332E">
      <w:numFmt w:val="bullet"/>
      <w:lvlText w:val=""/>
      <w:lvlJc w:val="left"/>
      <w:pPr>
        <w:ind w:left="1125" w:hanging="360"/>
      </w:pPr>
      <w:rPr>
        <w:rFonts w:ascii="Wingdings" w:eastAsia="Wingdings" w:hAnsi="Wingdings" w:cs="Wingdings" w:hint="default"/>
        <w:w w:val="100"/>
        <w:sz w:val="24"/>
        <w:szCs w:val="24"/>
        <w:lang w:val="en-US" w:eastAsia="en-US" w:bidi="ar-SA"/>
      </w:rPr>
    </w:lvl>
    <w:lvl w:ilvl="2" w:tplc="C296AF32">
      <w:numFmt w:val="bullet"/>
      <w:lvlText w:val="•"/>
      <w:lvlJc w:val="left"/>
      <w:pPr>
        <w:ind w:left="2222" w:hanging="360"/>
      </w:pPr>
      <w:rPr>
        <w:rFonts w:hint="default"/>
        <w:lang w:val="en-US" w:eastAsia="en-US" w:bidi="ar-SA"/>
      </w:rPr>
    </w:lvl>
    <w:lvl w:ilvl="3" w:tplc="B6D81518">
      <w:numFmt w:val="bullet"/>
      <w:lvlText w:val="•"/>
      <w:lvlJc w:val="left"/>
      <w:pPr>
        <w:ind w:left="3324" w:hanging="360"/>
      </w:pPr>
      <w:rPr>
        <w:rFonts w:hint="default"/>
        <w:lang w:val="en-US" w:eastAsia="en-US" w:bidi="ar-SA"/>
      </w:rPr>
    </w:lvl>
    <w:lvl w:ilvl="4" w:tplc="B1848CE0">
      <w:numFmt w:val="bullet"/>
      <w:lvlText w:val="•"/>
      <w:lvlJc w:val="left"/>
      <w:pPr>
        <w:ind w:left="4426" w:hanging="360"/>
      </w:pPr>
      <w:rPr>
        <w:rFonts w:hint="default"/>
        <w:lang w:val="en-US" w:eastAsia="en-US" w:bidi="ar-SA"/>
      </w:rPr>
    </w:lvl>
    <w:lvl w:ilvl="5" w:tplc="F8D2211A">
      <w:numFmt w:val="bullet"/>
      <w:lvlText w:val="•"/>
      <w:lvlJc w:val="left"/>
      <w:pPr>
        <w:ind w:left="5528" w:hanging="360"/>
      </w:pPr>
      <w:rPr>
        <w:rFonts w:hint="default"/>
        <w:lang w:val="en-US" w:eastAsia="en-US" w:bidi="ar-SA"/>
      </w:rPr>
    </w:lvl>
    <w:lvl w:ilvl="6" w:tplc="391A24DE">
      <w:numFmt w:val="bullet"/>
      <w:lvlText w:val="•"/>
      <w:lvlJc w:val="left"/>
      <w:pPr>
        <w:ind w:left="6631" w:hanging="360"/>
      </w:pPr>
      <w:rPr>
        <w:rFonts w:hint="default"/>
        <w:lang w:val="en-US" w:eastAsia="en-US" w:bidi="ar-SA"/>
      </w:rPr>
    </w:lvl>
    <w:lvl w:ilvl="7" w:tplc="C7C8EFB2">
      <w:numFmt w:val="bullet"/>
      <w:lvlText w:val="•"/>
      <w:lvlJc w:val="left"/>
      <w:pPr>
        <w:ind w:left="7733" w:hanging="360"/>
      </w:pPr>
      <w:rPr>
        <w:rFonts w:hint="default"/>
        <w:lang w:val="en-US" w:eastAsia="en-US" w:bidi="ar-SA"/>
      </w:rPr>
    </w:lvl>
    <w:lvl w:ilvl="8" w:tplc="115C56E0">
      <w:numFmt w:val="bullet"/>
      <w:lvlText w:val="•"/>
      <w:lvlJc w:val="left"/>
      <w:pPr>
        <w:ind w:left="8835" w:hanging="360"/>
      </w:pPr>
      <w:rPr>
        <w:rFonts w:hint="default"/>
        <w:lang w:val="en-US" w:eastAsia="en-US" w:bidi="ar-SA"/>
      </w:rPr>
    </w:lvl>
  </w:abstractNum>
  <w:abstractNum w:abstractNumId="6" w15:restartNumberingAfterBreak="0">
    <w:nsid w:val="35D441BF"/>
    <w:multiLevelType w:val="hybridMultilevel"/>
    <w:tmpl w:val="158C0204"/>
    <w:lvl w:ilvl="0" w:tplc="933E5E5A">
      <w:start w:val="1"/>
      <w:numFmt w:val="lowerLetter"/>
      <w:lvlText w:val="%1)"/>
      <w:lvlJc w:val="left"/>
      <w:pPr>
        <w:ind w:left="960" w:hanging="360"/>
        <w:jc w:val="left"/>
      </w:pPr>
      <w:rPr>
        <w:rFonts w:ascii="Arial MT" w:eastAsia="Arial MT" w:hAnsi="Arial MT" w:cs="Arial MT" w:hint="default"/>
        <w:w w:val="100"/>
        <w:sz w:val="24"/>
        <w:szCs w:val="24"/>
        <w:lang w:val="en-US" w:eastAsia="en-US" w:bidi="ar-SA"/>
      </w:rPr>
    </w:lvl>
    <w:lvl w:ilvl="1" w:tplc="2BDE33B0">
      <w:numFmt w:val="bullet"/>
      <w:lvlText w:val=""/>
      <w:lvlJc w:val="left"/>
      <w:pPr>
        <w:ind w:left="1320" w:hanging="360"/>
      </w:pPr>
      <w:rPr>
        <w:rFonts w:ascii="Symbol" w:eastAsia="Symbol" w:hAnsi="Symbol" w:cs="Symbol" w:hint="default"/>
        <w:w w:val="100"/>
        <w:sz w:val="24"/>
        <w:szCs w:val="24"/>
        <w:lang w:val="en-US" w:eastAsia="en-US" w:bidi="ar-SA"/>
      </w:rPr>
    </w:lvl>
    <w:lvl w:ilvl="2" w:tplc="45042FE2">
      <w:numFmt w:val="bullet"/>
      <w:lvlText w:val="•"/>
      <w:lvlJc w:val="left"/>
      <w:pPr>
        <w:ind w:left="2400" w:hanging="360"/>
      </w:pPr>
      <w:rPr>
        <w:rFonts w:hint="default"/>
        <w:lang w:val="en-US" w:eastAsia="en-US" w:bidi="ar-SA"/>
      </w:rPr>
    </w:lvl>
    <w:lvl w:ilvl="3" w:tplc="59DA8A12">
      <w:numFmt w:val="bullet"/>
      <w:lvlText w:val="•"/>
      <w:lvlJc w:val="left"/>
      <w:pPr>
        <w:ind w:left="3480" w:hanging="360"/>
      </w:pPr>
      <w:rPr>
        <w:rFonts w:hint="default"/>
        <w:lang w:val="en-US" w:eastAsia="en-US" w:bidi="ar-SA"/>
      </w:rPr>
    </w:lvl>
    <w:lvl w:ilvl="4" w:tplc="38B8626C">
      <w:numFmt w:val="bullet"/>
      <w:lvlText w:val="•"/>
      <w:lvlJc w:val="left"/>
      <w:pPr>
        <w:ind w:left="4560" w:hanging="360"/>
      </w:pPr>
      <w:rPr>
        <w:rFonts w:hint="default"/>
        <w:lang w:val="en-US" w:eastAsia="en-US" w:bidi="ar-SA"/>
      </w:rPr>
    </w:lvl>
    <w:lvl w:ilvl="5" w:tplc="235ABF04">
      <w:numFmt w:val="bullet"/>
      <w:lvlText w:val="•"/>
      <w:lvlJc w:val="left"/>
      <w:pPr>
        <w:ind w:left="5640" w:hanging="360"/>
      </w:pPr>
      <w:rPr>
        <w:rFonts w:hint="default"/>
        <w:lang w:val="en-US" w:eastAsia="en-US" w:bidi="ar-SA"/>
      </w:rPr>
    </w:lvl>
    <w:lvl w:ilvl="6" w:tplc="74541EC0">
      <w:numFmt w:val="bullet"/>
      <w:lvlText w:val="•"/>
      <w:lvlJc w:val="left"/>
      <w:pPr>
        <w:ind w:left="6720" w:hanging="360"/>
      </w:pPr>
      <w:rPr>
        <w:rFonts w:hint="default"/>
        <w:lang w:val="en-US" w:eastAsia="en-US" w:bidi="ar-SA"/>
      </w:rPr>
    </w:lvl>
    <w:lvl w:ilvl="7" w:tplc="EEEC8B98">
      <w:numFmt w:val="bullet"/>
      <w:lvlText w:val="•"/>
      <w:lvlJc w:val="left"/>
      <w:pPr>
        <w:ind w:left="7800" w:hanging="360"/>
      </w:pPr>
      <w:rPr>
        <w:rFonts w:hint="default"/>
        <w:lang w:val="en-US" w:eastAsia="en-US" w:bidi="ar-SA"/>
      </w:rPr>
    </w:lvl>
    <w:lvl w:ilvl="8" w:tplc="AAA07014">
      <w:numFmt w:val="bullet"/>
      <w:lvlText w:val="•"/>
      <w:lvlJc w:val="left"/>
      <w:pPr>
        <w:ind w:left="8880" w:hanging="360"/>
      </w:pPr>
      <w:rPr>
        <w:rFonts w:hint="default"/>
        <w:lang w:val="en-US" w:eastAsia="en-US" w:bidi="ar-SA"/>
      </w:rPr>
    </w:lvl>
  </w:abstractNum>
  <w:abstractNum w:abstractNumId="7" w15:restartNumberingAfterBreak="0">
    <w:nsid w:val="605F56AD"/>
    <w:multiLevelType w:val="hybridMultilevel"/>
    <w:tmpl w:val="10F038E8"/>
    <w:lvl w:ilvl="0" w:tplc="FA24C1A0">
      <w:numFmt w:val="bullet"/>
      <w:lvlText w:val=""/>
      <w:lvlJc w:val="left"/>
      <w:pPr>
        <w:ind w:left="960" w:hanging="360"/>
      </w:pPr>
      <w:rPr>
        <w:rFonts w:ascii="Wingdings" w:eastAsia="Wingdings" w:hAnsi="Wingdings" w:cs="Wingdings" w:hint="default"/>
        <w:w w:val="100"/>
        <w:sz w:val="24"/>
        <w:szCs w:val="24"/>
        <w:lang w:val="en-US" w:eastAsia="en-US" w:bidi="ar-SA"/>
      </w:rPr>
    </w:lvl>
    <w:lvl w:ilvl="1" w:tplc="7E087D4E">
      <w:numFmt w:val="bullet"/>
      <w:lvlText w:val="•"/>
      <w:lvlJc w:val="left"/>
      <w:pPr>
        <w:ind w:left="1968" w:hanging="360"/>
      </w:pPr>
      <w:rPr>
        <w:rFonts w:hint="default"/>
        <w:lang w:val="en-US" w:eastAsia="en-US" w:bidi="ar-SA"/>
      </w:rPr>
    </w:lvl>
    <w:lvl w:ilvl="2" w:tplc="AF2A5A1E">
      <w:numFmt w:val="bullet"/>
      <w:lvlText w:val="•"/>
      <w:lvlJc w:val="left"/>
      <w:pPr>
        <w:ind w:left="2976" w:hanging="360"/>
      </w:pPr>
      <w:rPr>
        <w:rFonts w:hint="default"/>
        <w:lang w:val="en-US" w:eastAsia="en-US" w:bidi="ar-SA"/>
      </w:rPr>
    </w:lvl>
    <w:lvl w:ilvl="3" w:tplc="ADCE2628">
      <w:numFmt w:val="bullet"/>
      <w:lvlText w:val="•"/>
      <w:lvlJc w:val="left"/>
      <w:pPr>
        <w:ind w:left="3984" w:hanging="360"/>
      </w:pPr>
      <w:rPr>
        <w:rFonts w:hint="default"/>
        <w:lang w:val="en-US" w:eastAsia="en-US" w:bidi="ar-SA"/>
      </w:rPr>
    </w:lvl>
    <w:lvl w:ilvl="4" w:tplc="47E0C5B6">
      <w:numFmt w:val="bullet"/>
      <w:lvlText w:val="•"/>
      <w:lvlJc w:val="left"/>
      <w:pPr>
        <w:ind w:left="4992" w:hanging="360"/>
      </w:pPr>
      <w:rPr>
        <w:rFonts w:hint="default"/>
        <w:lang w:val="en-US" w:eastAsia="en-US" w:bidi="ar-SA"/>
      </w:rPr>
    </w:lvl>
    <w:lvl w:ilvl="5" w:tplc="5728F5C6">
      <w:numFmt w:val="bullet"/>
      <w:lvlText w:val="•"/>
      <w:lvlJc w:val="left"/>
      <w:pPr>
        <w:ind w:left="6000" w:hanging="360"/>
      </w:pPr>
      <w:rPr>
        <w:rFonts w:hint="default"/>
        <w:lang w:val="en-US" w:eastAsia="en-US" w:bidi="ar-SA"/>
      </w:rPr>
    </w:lvl>
    <w:lvl w:ilvl="6" w:tplc="644E758E">
      <w:numFmt w:val="bullet"/>
      <w:lvlText w:val="•"/>
      <w:lvlJc w:val="left"/>
      <w:pPr>
        <w:ind w:left="7008" w:hanging="360"/>
      </w:pPr>
      <w:rPr>
        <w:rFonts w:hint="default"/>
        <w:lang w:val="en-US" w:eastAsia="en-US" w:bidi="ar-SA"/>
      </w:rPr>
    </w:lvl>
    <w:lvl w:ilvl="7" w:tplc="375C32A2">
      <w:numFmt w:val="bullet"/>
      <w:lvlText w:val="•"/>
      <w:lvlJc w:val="left"/>
      <w:pPr>
        <w:ind w:left="8016" w:hanging="360"/>
      </w:pPr>
      <w:rPr>
        <w:rFonts w:hint="default"/>
        <w:lang w:val="en-US" w:eastAsia="en-US" w:bidi="ar-SA"/>
      </w:rPr>
    </w:lvl>
    <w:lvl w:ilvl="8" w:tplc="D5688A6E">
      <w:numFmt w:val="bullet"/>
      <w:lvlText w:val="•"/>
      <w:lvlJc w:val="left"/>
      <w:pPr>
        <w:ind w:left="9024" w:hanging="360"/>
      </w:pPr>
      <w:rPr>
        <w:rFonts w:hint="default"/>
        <w:lang w:val="en-US" w:eastAsia="en-US" w:bidi="ar-SA"/>
      </w:r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11"/>
    <w:rsid w:val="0000076B"/>
    <w:rsid w:val="00474CC6"/>
    <w:rsid w:val="00617347"/>
    <w:rsid w:val="00B00D9C"/>
    <w:rsid w:val="00BB7612"/>
    <w:rsid w:val="00C2394E"/>
    <w:rsid w:val="00DD6D06"/>
    <w:rsid w:val="00E4101A"/>
    <w:rsid w:val="00FD4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7055"/>
  <w15:docId w15:val="{0D45E9A3-E57A-43D0-88A4-970C6A95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0"/>
      <w:outlineLvl w:val="0"/>
    </w:pPr>
    <w:rPr>
      <w:rFonts w:ascii="Cambria" w:eastAsia="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1"/>
    </w:pPr>
    <w:rPr>
      <w:sz w:val="24"/>
      <w:szCs w:val="24"/>
    </w:rPr>
  </w:style>
  <w:style w:type="paragraph" w:styleId="Title">
    <w:name w:val="Title"/>
    <w:basedOn w:val="Normal"/>
    <w:uiPriority w:val="10"/>
    <w:qFormat/>
    <w:pPr>
      <w:spacing w:before="71"/>
      <w:ind w:left="2256"/>
    </w:pPr>
    <w:rPr>
      <w:rFonts w:ascii="Cambria" w:eastAsia="Cambria" w:hAnsi="Cambria" w:cs="Cambria"/>
      <w:b/>
      <w:bCs/>
      <w:sz w:val="28"/>
      <w:szCs w:val="28"/>
    </w:rPr>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fr/?utm_source=onlinedoctranslator&amp;utm_medium=docx&amp;utm_campaign=attribu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linedoctranslator.com/fr/?utm_source=onlinedoctranslator&amp;utm_medium=docx&amp;utm_campaign=at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Identity Based Data Questions for DCDSB Student CEnsus</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Identity Based Data Questions for DCDSB Student CEnsus</dc:title>
  <dc:creator>Baginska, Maria (EDU)</dc:creator>
  <cp:lastModifiedBy>Amanda Roffey</cp:lastModifiedBy>
  <cp:revision>2</cp:revision>
  <dcterms:created xsi:type="dcterms:W3CDTF">2022-04-14T16:16:00Z</dcterms:created>
  <dcterms:modified xsi:type="dcterms:W3CDTF">2022-04-14T16:16:00Z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2022-04-14T00:00:00Z</vt:filetime>
  </property>
</Properties>
</file>